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835745" w14:textId="0AE9C326" w:rsidR="00AD6F8F" w:rsidRPr="002872E2" w:rsidRDefault="00AD6F8F" w:rsidP="00AD6F8F">
      <w:pPr>
        <w:pStyle w:val="Title"/>
        <w:jc w:val="center"/>
        <w:rPr>
          <w:sz w:val="40"/>
        </w:rPr>
      </w:pPr>
      <w:r w:rsidRPr="002872E2">
        <w:rPr>
          <w:sz w:val="40"/>
        </w:rPr>
        <w:t>AP Human Geography Summer Assignment 20</w:t>
      </w:r>
      <w:r w:rsidR="005723DA">
        <w:rPr>
          <w:sz w:val="40"/>
        </w:rPr>
        <w:t>15-16</w:t>
      </w:r>
    </w:p>
    <w:p w14:paraId="0E9B118A" w14:textId="77777777" w:rsidR="005D2BB7" w:rsidRPr="004A00CF" w:rsidRDefault="005D2BB7" w:rsidP="004D3EBC">
      <w:pPr>
        <w:spacing w:after="0"/>
        <w:contextualSpacing/>
        <w:rPr>
          <w:rFonts w:ascii="Calibri" w:hAnsi="Calibri"/>
          <w:sz w:val="22"/>
        </w:rPr>
      </w:pPr>
      <w:r w:rsidRPr="004A00CF">
        <w:rPr>
          <w:rFonts w:ascii="Calibri" w:hAnsi="Calibri"/>
          <w:sz w:val="22"/>
        </w:rPr>
        <w:t>Dear AP Human Geography Student,</w:t>
      </w:r>
    </w:p>
    <w:p w14:paraId="6DFC8431" w14:textId="3996A2A0" w:rsidR="00AD6F8F" w:rsidRPr="004A00CF" w:rsidRDefault="005D2BB7" w:rsidP="004D3EBC">
      <w:pPr>
        <w:spacing w:after="0"/>
        <w:contextualSpacing/>
        <w:rPr>
          <w:rFonts w:ascii="Calibri" w:hAnsi="Calibri"/>
          <w:sz w:val="22"/>
        </w:rPr>
      </w:pPr>
      <w:r w:rsidRPr="004A00CF">
        <w:rPr>
          <w:rFonts w:ascii="Calibri" w:hAnsi="Calibri"/>
          <w:sz w:val="22"/>
        </w:rPr>
        <w:t xml:space="preserve">In this </w:t>
      </w:r>
      <w:r w:rsidR="004D3EBC">
        <w:rPr>
          <w:rFonts w:ascii="Calibri" w:hAnsi="Calibri"/>
          <w:sz w:val="22"/>
        </w:rPr>
        <w:t>packet</w:t>
      </w:r>
      <w:r w:rsidRPr="004A00CF">
        <w:rPr>
          <w:rFonts w:ascii="Calibri" w:hAnsi="Calibri"/>
          <w:sz w:val="22"/>
        </w:rPr>
        <w:t xml:space="preserve"> you will find your summer work assignment for AP Human Geography. </w:t>
      </w:r>
      <w:r w:rsidR="00AD6F8F" w:rsidRPr="004A00CF">
        <w:rPr>
          <w:rFonts w:ascii="Calibri" w:hAnsi="Calibri"/>
          <w:sz w:val="22"/>
        </w:rPr>
        <w:t xml:space="preserve">This assignment consists of several </w:t>
      </w:r>
      <w:r w:rsidR="004D3EBC">
        <w:rPr>
          <w:rFonts w:ascii="Calibri" w:hAnsi="Calibri"/>
          <w:sz w:val="22"/>
        </w:rPr>
        <w:t>maps</w:t>
      </w:r>
      <w:r w:rsidR="00AD6F8F" w:rsidRPr="004A00CF">
        <w:rPr>
          <w:rFonts w:ascii="Calibri" w:hAnsi="Calibri"/>
          <w:sz w:val="22"/>
        </w:rPr>
        <w:t xml:space="preserve"> – do not put it off! The best way to finish it (and any other summer assignments you might have, while still having </w:t>
      </w:r>
      <w:r w:rsidR="00AD6F8F" w:rsidRPr="004A00CF">
        <w:rPr>
          <w:rFonts w:ascii="Calibri" w:hAnsi="Calibri"/>
          <w:i/>
          <w:sz w:val="22"/>
        </w:rPr>
        <w:t>some</w:t>
      </w:r>
      <w:r w:rsidR="00AD6F8F" w:rsidRPr="004A00CF">
        <w:rPr>
          <w:rFonts w:ascii="Calibri" w:hAnsi="Calibri"/>
          <w:sz w:val="22"/>
        </w:rPr>
        <w:t xml:space="preserve"> fun this summer) is to do it piece by piece.</w:t>
      </w:r>
      <w:r w:rsidR="003E69D5">
        <w:rPr>
          <w:rFonts w:ascii="Calibri" w:hAnsi="Calibri"/>
          <w:sz w:val="22"/>
        </w:rPr>
        <w:t xml:space="preserve"> It will be due the first week we are back.</w:t>
      </w:r>
    </w:p>
    <w:p w14:paraId="0B683A53" w14:textId="4A5D5CF0" w:rsidR="005D2BB7" w:rsidRPr="004A00CF" w:rsidRDefault="004D3EBC" w:rsidP="004D3EBC">
      <w:pPr>
        <w:spacing w:after="0"/>
        <w:contextualSpacing/>
        <w:rPr>
          <w:rFonts w:ascii="Calibri" w:hAnsi="Calibri"/>
          <w:sz w:val="22"/>
        </w:rPr>
      </w:pPr>
      <w:r>
        <w:rPr>
          <w:rFonts w:ascii="Calibri" w:hAnsi="Calibri"/>
          <w:sz w:val="22"/>
        </w:rPr>
        <w:t>This assignment is designed to get you familiar with the World Map</w:t>
      </w:r>
      <w:r w:rsidR="00AD6F8F" w:rsidRPr="004A00CF">
        <w:rPr>
          <w:rFonts w:ascii="Calibri" w:hAnsi="Calibri"/>
          <w:sz w:val="22"/>
        </w:rPr>
        <w:t>.</w:t>
      </w:r>
      <w:r>
        <w:rPr>
          <w:rFonts w:ascii="Calibri" w:hAnsi="Calibri"/>
          <w:sz w:val="22"/>
        </w:rPr>
        <w:t xml:space="preserve"> I know, many students have not had enough exposure to maps and the College Board expects you to be familiar with these places. The more practice and understanding you have of the world, the more sense a lot of this class will make.</w:t>
      </w:r>
    </w:p>
    <w:p w14:paraId="389232A2" w14:textId="7AC34DA8" w:rsidR="00AD6F8F" w:rsidRPr="004A00CF" w:rsidRDefault="00AD6F8F" w:rsidP="004D3EBC">
      <w:pPr>
        <w:spacing w:after="0"/>
        <w:contextualSpacing/>
        <w:rPr>
          <w:rFonts w:ascii="Calibri" w:hAnsi="Calibri"/>
          <w:sz w:val="22"/>
        </w:rPr>
      </w:pPr>
      <w:r w:rsidRPr="004A00CF">
        <w:rPr>
          <w:rFonts w:ascii="Calibri" w:hAnsi="Calibri"/>
          <w:sz w:val="22"/>
        </w:rPr>
        <w:t>Your summer assignment consists of:</w:t>
      </w:r>
    </w:p>
    <w:p w14:paraId="1F56F9A9" w14:textId="6F5C9DB6" w:rsidR="0023397B" w:rsidRPr="004A00CF" w:rsidRDefault="00ED5190" w:rsidP="004D3EBC">
      <w:pPr>
        <w:pStyle w:val="ListParagraph"/>
        <w:numPr>
          <w:ilvl w:val="0"/>
          <w:numId w:val="1"/>
        </w:numPr>
        <w:spacing w:after="0"/>
        <w:rPr>
          <w:rFonts w:ascii="Calibri" w:hAnsi="Calibri"/>
          <w:sz w:val="22"/>
          <w:u w:val="single"/>
        </w:rPr>
      </w:pPr>
      <w:r w:rsidRPr="004A00CF">
        <w:rPr>
          <w:rFonts w:ascii="Calibri" w:hAnsi="Calibri"/>
          <w:sz w:val="22"/>
          <w:u w:val="single"/>
        </w:rPr>
        <w:t>Completing a set of world maps.</w:t>
      </w:r>
      <w:r w:rsidRPr="004A00CF">
        <w:rPr>
          <w:rFonts w:ascii="Calibri" w:hAnsi="Calibri"/>
          <w:sz w:val="22"/>
        </w:rPr>
        <w:t xml:space="preserve"> Knowing where countries and basic world features are located is essential to this course. </w:t>
      </w:r>
      <w:r w:rsidR="004D3EBC">
        <w:rPr>
          <w:rFonts w:ascii="Calibri" w:hAnsi="Calibri"/>
          <w:sz w:val="22"/>
        </w:rPr>
        <w:t>You will need to use your resources to find out where these places are located. Below I will include some websites, but it might not be a bad idea to purchase a small desk atlas. The Nystrom Desk Atlas is about $12 on Amazon, there are several in local bookstores, or you can check one out from the local library.</w:t>
      </w:r>
    </w:p>
    <w:p w14:paraId="36C43761" w14:textId="7E44BA40" w:rsidR="00F74732" w:rsidRPr="004A00CF" w:rsidRDefault="00F74732" w:rsidP="004953C5">
      <w:pPr>
        <w:spacing w:after="0"/>
        <w:contextualSpacing/>
        <w:rPr>
          <w:rFonts w:ascii="Calibri" w:hAnsi="Calibri"/>
          <w:sz w:val="22"/>
        </w:rPr>
      </w:pPr>
      <w:r w:rsidRPr="004A00CF">
        <w:rPr>
          <w:rFonts w:ascii="Calibri" w:hAnsi="Calibri"/>
          <w:sz w:val="22"/>
        </w:rPr>
        <w:t xml:space="preserve">If you run into trouble or have questions with this assignment or with your preparations for AP Human Geography, please email me at </w:t>
      </w:r>
      <w:r w:rsidR="004953C5" w:rsidRPr="004953C5">
        <w:rPr>
          <w:rFonts w:ascii="Calibri" w:hAnsi="Calibri"/>
          <w:sz w:val="22"/>
        </w:rPr>
        <w:t>aplittle@aacps.org</w:t>
      </w:r>
      <w:r w:rsidR="004953C5">
        <w:rPr>
          <w:rStyle w:val="Hyperlink"/>
          <w:rFonts w:ascii="Calibri" w:hAnsi="Calibri"/>
          <w:sz w:val="22"/>
        </w:rPr>
        <w:t xml:space="preserve"> </w:t>
      </w:r>
      <w:r w:rsidR="004D3EBC">
        <w:rPr>
          <w:rFonts w:ascii="Calibri" w:hAnsi="Calibri"/>
          <w:sz w:val="22"/>
        </w:rPr>
        <w:t xml:space="preserve"> </w:t>
      </w:r>
      <w:r w:rsidRPr="004A00CF">
        <w:rPr>
          <w:rFonts w:ascii="Calibri" w:hAnsi="Calibri"/>
          <w:sz w:val="22"/>
        </w:rPr>
        <w:t xml:space="preserve"> </w:t>
      </w:r>
    </w:p>
    <w:p w14:paraId="208D62CD" w14:textId="77777777" w:rsidR="0023397B" w:rsidRPr="004A00CF" w:rsidRDefault="0023397B" w:rsidP="004D3EBC">
      <w:pPr>
        <w:spacing w:after="0"/>
        <w:contextualSpacing/>
        <w:rPr>
          <w:rFonts w:ascii="Calibri" w:hAnsi="Calibri"/>
          <w:sz w:val="22"/>
        </w:rPr>
      </w:pPr>
      <w:r w:rsidRPr="004A00CF">
        <w:rPr>
          <w:rFonts w:ascii="Calibri" w:hAnsi="Calibri"/>
          <w:sz w:val="22"/>
        </w:rPr>
        <w:t>As you begin to prepare for the new school year, please purchase the following supplies and bring them with you on the first day of school:</w:t>
      </w:r>
    </w:p>
    <w:p w14:paraId="0878BEB2" w14:textId="77777777" w:rsidR="004D3EBC" w:rsidRDefault="004D3EBC" w:rsidP="004D3EBC">
      <w:pPr>
        <w:pStyle w:val="ListParagraph"/>
        <w:numPr>
          <w:ilvl w:val="0"/>
          <w:numId w:val="2"/>
        </w:numPr>
        <w:spacing w:after="0"/>
        <w:rPr>
          <w:rFonts w:ascii="Calibri" w:hAnsi="Calibri"/>
          <w:sz w:val="22"/>
        </w:rPr>
      </w:pPr>
      <w:r w:rsidRPr="004D3EBC">
        <w:rPr>
          <w:rFonts w:ascii="Calibri" w:hAnsi="Calibri"/>
          <w:sz w:val="22"/>
        </w:rPr>
        <w:t>Small binder</w:t>
      </w:r>
    </w:p>
    <w:p w14:paraId="7B883DAF" w14:textId="1B3861A6" w:rsidR="00040E17" w:rsidRPr="004D3EBC" w:rsidRDefault="00040E17" w:rsidP="004D3EBC">
      <w:pPr>
        <w:pStyle w:val="ListParagraph"/>
        <w:numPr>
          <w:ilvl w:val="0"/>
          <w:numId w:val="2"/>
        </w:numPr>
        <w:spacing w:after="0"/>
        <w:rPr>
          <w:rFonts w:ascii="Calibri" w:hAnsi="Calibri"/>
          <w:sz w:val="22"/>
        </w:rPr>
      </w:pPr>
      <w:r w:rsidRPr="004D3EBC">
        <w:rPr>
          <w:rFonts w:ascii="Calibri" w:hAnsi="Calibri"/>
          <w:sz w:val="22"/>
        </w:rPr>
        <w:t>Highlighters, especially blue</w:t>
      </w:r>
    </w:p>
    <w:p w14:paraId="34B36EC4" w14:textId="2CBA5A59" w:rsidR="00040E17" w:rsidRDefault="004D3EBC" w:rsidP="004D3EBC">
      <w:pPr>
        <w:pStyle w:val="ListParagraph"/>
        <w:numPr>
          <w:ilvl w:val="0"/>
          <w:numId w:val="2"/>
        </w:numPr>
        <w:spacing w:after="0"/>
        <w:rPr>
          <w:rFonts w:ascii="Calibri" w:hAnsi="Calibri"/>
          <w:sz w:val="22"/>
        </w:rPr>
      </w:pPr>
      <w:r>
        <w:rPr>
          <w:rFonts w:ascii="Calibri" w:hAnsi="Calibri"/>
          <w:sz w:val="22"/>
        </w:rPr>
        <w:t>Colored Pencils</w:t>
      </w:r>
    </w:p>
    <w:p w14:paraId="4E181B7C" w14:textId="53DD39AA" w:rsidR="008644A1" w:rsidRPr="004A00CF" w:rsidRDefault="008644A1" w:rsidP="004D3EBC">
      <w:pPr>
        <w:pStyle w:val="ListParagraph"/>
        <w:numPr>
          <w:ilvl w:val="0"/>
          <w:numId w:val="2"/>
        </w:numPr>
        <w:spacing w:after="0"/>
        <w:rPr>
          <w:rFonts w:ascii="Calibri" w:hAnsi="Calibri"/>
          <w:sz w:val="22"/>
        </w:rPr>
      </w:pPr>
      <w:r>
        <w:rPr>
          <w:rFonts w:ascii="Calibri" w:hAnsi="Calibri"/>
          <w:sz w:val="22"/>
        </w:rPr>
        <w:t>Notecards</w:t>
      </w:r>
      <w:r w:rsidR="00D344AD">
        <w:rPr>
          <w:rFonts w:ascii="Calibri" w:hAnsi="Calibri"/>
          <w:sz w:val="22"/>
        </w:rPr>
        <w:t xml:space="preserve"> (lots of them!)</w:t>
      </w:r>
    </w:p>
    <w:p w14:paraId="168F9C39" w14:textId="77777777" w:rsidR="003E69D5" w:rsidRDefault="00040E17" w:rsidP="004D3EBC">
      <w:pPr>
        <w:spacing w:after="0"/>
        <w:contextualSpacing/>
        <w:rPr>
          <w:rFonts w:ascii="Calibri" w:hAnsi="Calibri"/>
          <w:sz w:val="22"/>
        </w:rPr>
      </w:pPr>
      <w:r w:rsidRPr="004A00CF">
        <w:rPr>
          <w:rFonts w:ascii="Calibri" w:hAnsi="Calibri"/>
          <w:sz w:val="22"/>
        </w:rPr>
        <w:t xml:space="preserve">Again, please feel free to contact me with any questions or problems you may encounter. </w:t>
      </w:r>
      <w:r w:rsidR="00F74732" w:rsidRPr="004A00CF">
        <w:rPr>
          <w:rFonts w:ascii="Calibri" w:hAnsi="Calibri"/>
          <w:sz w:val="22"/>
        </w:rPr>
        <w:t>Good luck!</w:t>
      </w:r>
    </w:p>
    <w:p w14:paraId="3ED72BD2" w14:textId="47BA0E2C" w:rsidR="004D3EBC" w:rsidRDefault="004953C5" w:rsidP="004D3EBC">
      <w:pPr>
        <w:spacing w:after="0"/>
        <w:contextualSpacing/>
        <w:rPr>
          <w:rFonts w:ascii="Calibri" w:hAnsi="Calibri"/>
          <w:sz w:val="22"/>
        </w:rPr>
      </w:pPr>
      <w:r>
        <w:rPr>
          <w:rFonts w:ascii="Calibri" w:hAnsi="Calibri"/>
          <w:sz w:val="22"/>
        </w:rPr>
        <w:t>Andy Little</w:t>
      </w:r>
      <w:bookmarkStart w:id="0" w:name="_GoBack"/>
      <w:bookmarkEnd w:id="0"/>
    </w:p>
    <w:p w14:paraId="0627A7BC" w14:textId="77777777" w:rsidR="004D3EBC" w:rsidRDefault="004D3EBC">
      <w:pPr>
        <w:rPr>
          <w:rFonts w:ascii="Calibri" w:hAnsi="Calibri"/>
          <w:sz w:val="22"/>
        </w:rPr>
      </w:pPr>
      <w:r>
        <w:rPr>
          <w:rFonts w:ascii="Calibri" w:hAnsi="Calibri"/>
          <w:sz w:val="22"/>
        </w:rPr>
        <w:br w:type="page"/>
      </w:r>
    </w:p>
    <w:p w14:paraId="17342914" w14:textId="77777777" w:rsidR="00DB37FA" w:rsidRDefault="004D3EBC" w:rsidP="004D3EBC">
      <w:pPr>
        <w:spacing w:after="0"/>
        <w:contextualSpacing/>
        <w:rPr>
          <w:rFonts w:ascii="Calibri" w:hAnsi="Calibri"/>
          <w:sz w:val="22"/>
        </w:rPr>
        <w:sectPr w:rsidR="00DB37FA" w:rsidSect="00193278">
          <w:pgSz w:w="12240" w:h="15840"/>
          <w:pgMar w:top="1080" w:right="1080" w:bottom="1080" w:left="1080" w:header="720" w:footer="720" w:gutter="0"/>
          <w:cols w:space="720"/>
          <w:vAlign w:val="both"/>
        </w:sectPr>
      </w:pPr>
      <w:r>
        <w:rPr>
          <w:rFonts w:ascii="Calibri" w:hAnsi="Calibri"/>
          <w:noProof/>
          <w:sz w:val="22"/>
          <w:lang w:eastAsia="zh-CN"/>
        </w:rPr>
        <w:lastRenderedPageBreak/>
        <mc:AlternateContent>
          <mc:Choice Requires="wps">
            <w:drawing>
              <wp:anchor distT="0" distB="0" distL="114300" distR="114300" simplePos="0" relativeHeight="251659264" behindDoc="0" locked="0" layoutInCell="1" allowOverlap="1" wp14:anchorId="22D41F19" wp14:editId="25D0C497">
                <wp:simplePos x="0" y="0"/>
                <wp:positionH relativeFrom="column">
                  <wp:posOffset>-288925</wp:posOffset>
                </wp:positionH>
                <wp:positionV relativeFrom="paragraph">
                  <wp:posOffset>694690</wp:posOffset>
                </wp:positionV>
                <wp:extent cx="6261100" cy="3458210"/>
                <wp:effectExtent l="0" t="0" r="25400" b="27940"/>
                <wp:wrapNone/>
                <wp:docPr id="1" name="Text Box 1"/>
                <wp:cNvGraphicFramePr/>
                <a:graphic xmlns:a="http://schemas.openxmlformats.org/drawingml/2006/main">
                  <a:graphicData uri="http://schemas.microsoft.com/office/word/2010/wordprocessingShape">
                    <wps:wsp>
                      <wps:cNvSpPr txBox="1"/>
                      <wps:spPr>
                        <a:xfrm>
                          <a:off x="0" y="0"/>
                          <a:ext cx="6261100" cy="34582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B136A9" w14:textId="60F01F0F" w:rsidR="004D3EBC" w:rsidRDefault="004953C5">
                            <w:pPr>
                              <w:rPr>
                                <w:rFonts w:ascii="Arial" w:eastAsia="Arial" w:hAnsi="Arial" w:cs="Arial"/>
                                <w:b/>
                                <w:color w:val="0000FF"/>
                                <w:sz w:val="22"/>
                                <w:szCs w:val="22"/>
                              </w:rPr>
                            </w:pPr>
                            <w:hyperlink r:id="rId7">
                              <w:r w:rsidR="00AA614D">
                                <w:rPr>
                                  <w:rFonts w:ascii="Arial" w:eastAsia="Arial" w:hAnsi="Arial" w:cs="Arial"/>
                                  <w:b/>
                                  <w:color w:val="0000FF"/>
                                  <w:spacing w:val="-3"/>
                                  <w:sz w:val="22"/>
                                  <w:szCs w:val="22"/>
                                </w:rPr>
                                <w:t>h</w:t>
                              </w:r>
                              <w:r w:rsidR="00AA614D">
                                <w:rPr>
                                  <w:rFonts w:ascii="Arial" w:eastAsia="Arial" w:hAnsi="Arial" w:cs="Arial"/>
                                  <w:b/>
                                  <w:color w:val="0000FF"/>
                                  <w:spacing w:val="1"/>
                                  <w:sz w:val="22"/>
                                  <w:szCs w:val="22"/>
                                </w:rPr>
                                <w:t>tt</w:t>
                              </w:r>
                              <w:r w:rsidR="00AA614D">
                                <w:rPr>
                                  <w:rFonts w:ascii="Arial" w:eastAsia="Arial" w:hAnsi="Arial" w:cs="Arial"/>
                                  <w:b/>
                                  <w:color w:val="0000FF"/>
                                  <w:spacing w:val="-3"/>
                                  <w:sz w:val="22"/>
                                  <w:szCs w:val="22"/>
                                </w:rPr>
                                <w:t>p</w:t>
                              </w:r>
                              <w:r w:rsidR="00AA614D">
                                <w:rPr>
                                  <w:rFonts w:ascii="Arial" w:eastAsia="Arial" w:hAnsi="Arial" w:cs="Arial"/>
                                  <w:b/>
                                  <w:color w:val="0000FF"/>
                                  <w:spacing w:val="1"/>
                                  <w:sz w:val="22"/>
                                  <w:szCs w:val="22"/>
                                </w:rPr>
                                <w:t>:</w:t>
                              </w:r>
                              <w:r w:rsidR="00AA614D">
                                <w:rPr>
                                  <w:rFonts w:ascii="Arial" w:eastAsia="Arial" w:hAnsi="Arial" w:cs="Arial"/>
                                  <w:b/>
                                  <w:color w:val="0000FF"/>
                                  <w:spacing w:val="-1"/>
                                  <w:sz w:val="22"/>
                                  <w:szCs w:val="22"/>
                                </w:rPr>
                                <w:t>//</w:t>
                              </w:r>
                              <w:r w:rsidR="00AA614D">
                                <w:rPr>
                                  <w:rFonts w:ascii="Arial" w:eastAsia="Arial" w:hAnsi="Arial" w:cs="Arial"/>
                                  <w:b/>
                                  <w:color w:val="0000FF"/>
                                  <w:spacing w:val="1"/>
                                  <w:sz w:val="22"/>
                                  <w:szCs w:val="22"/>
                                </w:rPr>
                                <w:t>www</w:t>
                              </w:r>
                              <w:r w:rsidR="00AA614D">
                                <w:rPr>
                                  <w:rFonts w:ascii="Arial" w:eastAsia="Arial" w:hAnsi="Arial" w:cs="Arial"/>
                                  <w:b/>
                                  <w:color w:val="0000FF"/>
                                  <w:spacing w:val="-4"/>
                                  <w:sz w:val="22"/>
                                  <w:szCs w:val="22"/>
                                </w:rPr>
                                <w:t>.</w:t>
                              </w:r>
                              <w:r w:rsidR="00AA614D">
                                <w:rPr>
                                  <w:rFonts w:ascii="Arial" w:eastAsia="Arial" w:hAnsi="Arial" w:cs="Arial"/>
                                  <w:b/>
                                  <w:color w:val="0000FF"/>
                                  <w:spacing w:val="3"/>
                                  <w:sz w:val="22"/>
                                  <w:szCs w:val="22"/>
                                </w:rPr>
                                <w:t>w</w:t>
                              </w:r>
                              <w:r w:rsidR="00AA614D">
                                <w:rPr>
                                  <w:rFonts w:ascii="Arial" w:eastAsia="Arial" w:hAnsi="Arial" w:cs="Arial"/>
                                  <w:b/>
                                  <w:color w:val="0000FF"/>
                                  <w:spacing w:val="-3"/>
                                  <w:sz w:val="22"/>
                                  <w:szCs w:val="22"/>
                                </w:rPr>
                                <w:t>o</w:t>
                              </w:r>
                              <w:r w:rsidR="00AA614D">
                                <w:rPr>
                                  <w:rFonts w:ascii="Arial" w:eastAsia="Arial" w:hAnsi="Arial" w:cs="Arial"/>
                                  <w:b/>
                                  <w:color w:val="0000FF"/>
                                  <w:sz w:val="22"/>
                                  <w:szCs w:val="22"/>
                                </w:rPr>
                                <w:t>r</w:t>
                              </w:r>
                              <w:r w:rsidR="00AA614D">
                                <w:rPr>
                                  <w:rFonts w:ascii="Arial" w:eastAsia="Arial" w:hAnsi="Arial" w:cs="Arial"/>
                                  <w:b/>
                                  <w:color w:val="0000FF"/>
                                  <w:spacing w:val="1"/>
                                  <w:sz w:val="22"/>
                                  <w:szCs w:val="22"/>
                                </w:rPr>
                                <w:t>l</w:t>
                              </w:r>
                              <w:r w:rsidR="00AA614D">
                                <w:rPr>
                                  <w:rFonts w:ascii="Arial" w:eastAsia="Arial" w:hAnsi="Arial" w:cs="Arial"/>
                                  <w:b/>
                                  <w:color w:val="0000FF"/>
                                  <w:sz w:val="22"/>
                                  <w:szCs w:val="22"/>
                                </w:rPr>
                                <w:t>d</w:t>
                              </w:r>
                              <w:r w:rsidR="00AA614D">
                                <w:rPr>
                                  <w:rFonts w:ascii="Arial" w:eastAsia="Arial" w:hAnsi="Arial" w:cs="Arial"/>
                                  <w:b/>
                                  <w:color w:val="0000FF"/>
                                  <w:spacing w:val="-3"/>
                                  <w:sz w:val="22"/>
                                  <w:szCs w:val="22"/>
                                </w:rPr>
                                <w:t>a</w:t>
                              </w:r>
                              <w:r w:rsidR="00AA614D">
                                <w:rPr>
                                  <w:rFonts w:ascii="Arial" w:eastAsia="Arial" w:hAnsi="Arial" w:cs="Arial"/>
                                  <w:b/>
                                  <w:color w:val="0000FF"/>
                                  <w:spacing w:val="1"/>
                                  <w:sz w:val="22"/>
                                  <w:szCs w:val="22"/>
                                </w:rPr>
                                <w:t>t</w:t>
                              </w:r>
                              <w:r w:rsidR="00AA614D">
                                <w:rPr>
                                  <w:rFonts w:ascii="Arial" w:eastAsia="Arial" w:hAnsi="Arial" w:cs="Arial"/>
                                  <w:b/>
                                  <w:color w:val="0000FF"/>
                                  <w:spacing w:val="-1"/>
                                  <w:sz w:val="22"/>
                                  <w:szCs w:val="22"/>
                                </w:rPr>
                                <w:t>l</w:t>
                              </w:r>
                              <w:r w:rsidR="00AA614D">
                                <w:rPr>
                                  <w:rFonts w:ascii="Arial" w:eastAsia="Arial" w:hAnsi="Arial" w:cs="Arial"/>
                                  <w:b/>
                                  <w:color w:val="0000FF"/>
                                  <w:sz w:val="22"/>
                                  <w:szCs w:val="22"/>
                                </w:rPr>
                                <w:t>a</w:t>
                              </w:r>
                              <w:r w:rsidR="00AA614D">
                                <w:rPr>
                                  <w:rFonts w:ascii="Arial" w:eastAsia="Arial" w:hAnsi="Arial" w:cs="Arial"/>
                                  <w:b/>
                                  <w:color w:val="0000FF"/>
                                  <w:spacing w:val="-1"/>
                                  <w:sz w:val="22"/>
                                  <w:szCs w:val="22"/>
                                </w:rPr>
                                <w:t>s</w:t>
                              </w:r>
                              <w:r w:rsidR="00AA614D">
                                <w:rPr>
                                  <w:rFonts w:ascii="Arial" w:eastAsia="Arial" w:hAnsi="Arial" w:cs="Arial"/>
                                  <w:b/>
                                  <w:color w:val="0000FF"/>
                                  <w:spacing w:val="1"/>
                                  <w:sz w:val="22"/>
                                  <w:szCs w:val="22"/>
                                </w:rPr>
                                <w:t>.</w:t>
                              </w:r>
                              <w:r w:rsidR="00AA614D">
                                <w:rPr>
                                  <w:rFonts w:ascii="Arial" w:eastAsia="Arial" w:hAnsi="Arial" w:cs="Arial"/>
                                  <w:b/>
                                  <w:color w:val="0000FF"/>
                                  <w:sz w:val="22"/>
                                  <w:szCs w:val="22"/>
                                </w:rPr>
                                <w:t>c</w:t>
                              </w:r>
                              <w:r w:rsidR="00AA614D">
                                <w:rPr>
                                  <w:rFonts w:ascii="Arial" w:eastAsia="Arial" w:hAnsi="Arial" w:cs="Arial"/>
                                  <w:b/>
                                  <w:color w:val="0000FF"/>
                                  <w:spacing w:val="-3"/>
                                  <w:sz w:val="22"/>
                                  <w:szCs w:val="22"/>
                                </w:rPr>
                                <w:t>o</w:t>
                              </w:r>
                              <w:r w:rsidR="00AA614D">
                                <w:rPr>
                                  <w:rFonts w:ascii="Arial" w:eastAsia="Arial" w:hAnsi="Arial" w:cs="Arial"/>
                                  <w:b/>
                                  <w:color w:val="0000FF"/>
                                  <w:sz w:val="22"/>
                                  <w:szCs w:val="22"/>
                                </w:rPr>
                                <w:t>m</w:t>
                              </w:r>
                              <w:r w:rsidR="00AA614D">
                                <w:rPr>
                                  <w:rFonts w:ascii="Arial" w:eastAsia="Arial" w:hAnsi="Arial" w:cs="Arial"/>
                                  <w:b/>
                                  <w:color w:val="0000FF"/>
                                  <w:spacing w:val="-3"/>
                                  <w:sz w:val="22"/>
                                  <w:szCs w:val="22"/>
                                </w:rPr>
                                <w:t>/</w:t>
                              </w:r>
                              <w:r w:rsidR="00AA614D">
                                <w:rPr>
                                  <w:rFonts w:ascii="Arial" w:eastAsia="Arial" w:hAnsi="Arial" w:cs="Arial"/>
                                  <w:b/>
                                  <w:color w:val="0000FF"/>
                                  <w:spacing w:val="3"/>
                                  <w:sz w:val="22"/>
                                  <w:szCs w:val="22"/>
                                </w:rPr>
                                <w:t>w</w:t>
                              </w:r>
                              <w:r w:rsidR="00AA614D">
                                <w:rPr>
                                  <w:rFonts w:ascii="Arial" w:eastAsia="Arial" w:hAnsi="Arial" w:cs="Arial"/>
                                  <w:b/>
                                  <w:color w:val="0000FF"/>
                                  <w:spacing w:val="-3"/>
                                  <w:sz w:val="22"/>
                                  <w:szCs w:val="22"/>
                                </w:rPr>
                                <w:t>e</w:t>
                              </w:r>
                              <w:r w:rsidR="00AA614D">
                                <w:rPr>
                                  <w:rFonts w:ascii="Arial" w:eastAsia="Arial" w:hAnsi="Arial" w:cs="Arial"/>
                                  <w:b/>
                                  <w:color w:val="0000FF"/>
                                  <w:sz w:val="22"/>
                                  <w:szCs w:val="22"/>
                                </w:rPr>
                                <w:t>bi</w:t>
                              </w:r>
                              <w:r w:rsidR="00AA614D">
                                <w:rPr>
                                  <w:rFonts w:ascii="Arial" w:eastAsia="Arial" w:hAnsi="Arial" w:cs="Arial"/>
                                  <w:b/>
                                  <w:color w:val="0000FF"/>
                                  <w:spacing w:val="1"/>
                                  <w:sz w:val="22"/>
                                  <w:szCs w:val="22"/>
                                </w:rPr>
                                <w:t>m</w:t>
                              </w:r>
                              <w:r w:rsidR="00AA614D">
                                <w:rPr>
                                  <w:rFonts w:ascii="Arial" w:eastAsia="Arial" w:hAnsi="Arial" w:cs="Arial"/>
                                  <w:b/>
                                  <w:color w:val="0000FF"/>
                                  <w:sz w:val="22"/>
                                  <w:szCs w:val="22"/>
                                </w:rPr>
                                <w:t>a</w:t>
                              </w:r>
                              <w:r w:rsidR="00AA614D">
                                <w:rPr>
                                  <w:rFonts w:ascii="Arial" w:eastAsia="Arial" w:hAnsi="Arial" w:cs="Arial"/>
                                  <w:b/>
                                  <w:color w:val="0000FF"/>
                                  <w:spacing w:val="-1"/>
                                  <w:sz w:val="22"/>
                                  <w:szCs w:val="22"/>
                                </w:rPr>
                                <w:t>g</w:t>
                              </w:r>
                              <w:r w:rsidR="00AA614D">
                                <w:rPr>
                                  <w:rFonts w:ascii="Arial" w:eastAsia="Arial" w:hAnsi="Arial" w:cs="Arial"/>
                                  <w:b/>
                                  <w:color w:val="0000FF"/>
                                  <w:spacing w:val="-3"/>
                                  <w:sz w:val="22"/>
                                  <w:szCs w:val="22"/>
                                </w:rPr>
                                <w:t>e</w:t>
                              </w:r>
                              <w:r w:rsidR="00AA614D">
                                <w:rPr>
                                  <w:rFonts w:ascii="Arial" w:eastAsia="Arial" w:hAnsi="Arial" w:cs="Arial"/>
                                  <w:b/>
                                  <w:color w:val="0000FF"/>
                                  <w:spacing w:val="1"/>
                                  <w:sz w:val="22"/>
                                  <w:szCs w:val="22"/>
                                </w:rPr>
                                <w:t>/t</w:t>
                              </w:r>
                              <w:r w:rsidR="00AA614D">
                                <w:rPr>
                                  <w:rFonts w:ascii="Arial" w:eastAsia="Arial" w:hAnsi="Arial" w:cs="Arial"/>
                                  <w:b/>
                                  <w:color w:val="0000FF"/>
                                  <w:sz w:val="22"/>
                                  <w:szCs w:val="22"/>
                                </w:rPr>
                                <w:t>e</w:t>
                              </w:r>
                              <w:r w:rsidR="00AA614D">
                                <w:rPr>
                                  <w:rFonts w:ascii="Arial" w:eastAsia="Arial" w:hAnsi="Arial" w:cs="Arial"/>
                                  <w:b/>
                                  <w:color w:val="0000FF"/>
                                  <w:spacing w:val="-3"/>
                                  <w:sz w:val="22"/>
                                  <w:szCs w:val="22"/>
                                </w:rPr>
                                <w:t>s</w:t>
                              </w:r>
                              <w:r w:rsidR="00AA614D">
                                <w:rPr>
                                  <w:rFonts w:ascii="Arial" w:eastAsia="Arial" w:hAnsi="Arial" w:cs="Arial"/>
                                  <w:b/>
                                  <w:color w:val="0000FF"/>
                                  <w:spacing w:val="1"/>
                                  <w:sz w:val="22"/>
                                  <w:szCs w:val="22"/>
                                </w:rPr>
                                <w:t>t</w:t>
                              </w:r>
                              <w:r w:rsidR="00AA614D">
                                <w:rPr>
                                  <w:rFonts w:ascii="Arial" w:eastAsia="Arial" w:hAnsi="Arial" w:cs="Arial"/>
                                  <w:b/>
                                  <w:color w:val="0000FF"/>
                                  <w:sz w:val="22"/>
                                  <w:szCs w:val="22"/>
                                </w:rPr>
                                <w:t>map</w:t>
                              </w:r>
                              <w:r w:rsidR="00AA614D">
                                <w:rPr>
                                  <w:rFonts w:ascii="Arial" w:eastAsia="Arial" w:hAnsi="Arial" w:cs="Arial"/>
                                  <w:b/>
                                  <w:color w:val="0000FF"/>
                                  <w:spacing w:val="-3"/>
                                  <w:sz w:val="22"/>
                                  <w:szCs w:val="22"/>
                                </w:rPr>
                                <w:t>s</w:t>
                              </w:r>
                              <w:r w:rsidR="00AA614D">
                                <w:rPr>
                                  <w:rFonts w:ascii="Arial" w:eastAsia="Arial" w:hAnsi="Arial" w:cs="Arial"/>
                                  <w:b/>
                                  <w:color w:val="0000FF"/>
                                  <w:spacing w:val="1"/>
                                  <w:sz w:val="22"/>
                                  <w:szCs w:val="22"/>
                                </w:rPr>
                                <w:t>/</w:t>
                              </w:r>
                              <w:r w:rsidR="00AA614D">
                                <w:rPr>
                                  <w:rFonts w:ascii="Arial" w:eastAsia="Arial" w:hAnsi="Arial" w:cs="Arial"/>
                                  <w:b/>
                                  <w:color w:val="0000FF"/>
                                  <w:sz w:val="22"/>
                                  <w:szCs w:val="22"/>
                                </w:rPr>
                                <w:t>map</w:t>
                              </w:r>
                              <w:r w:rsidR="00AA614D">
                                <w:rPr>
                                  <w:rFonts w:ascii="Arial" w:eastAsia="Arial" w:hAnsi="Arial" w:cs="Arial"/>
                                  <w:b/>
                                  <w:color w:val="0000FF"/>
                                  <w:spacing w:val="-3"/>
                                  <w:sz w:val="22"/>
                                  <w:szCs w:val="22"/>
                                </w:rPr>
                                <w:t>s</w:t>
                              </w:r>
                              <w:r w:rsidR="00AA614D">
                                <w:rPr>
                                  <w:rFonts w:ascii="Arial" w:eastAsia="Arial" w:hAnsi="Arial" w:cs="Arial"/>
                                  <w:b/>
                                  <w:color w:val="0000FF"/>
                                  <w:spacing w:val="1"/>
                                  <w:sz w:val="22"/>
                                  <w:szCs w:val="22"/>
                                </w:rPr>
                                <w:t>.</w:t>
                              </w:r>
                              <w:r w:rsidR="00AA614D">
                                <w:rPr>
                                  <w:rFonts w:ascii="Arial" w:eastAsia="Arial" w:hAnsi="Arial" w:cs="Arial"/>
                                  <w:b/>
                                  <w:color w:val="0000FF"/>
                                  <w:sz w:val="22"/>
                                  <w:szCs w:val="22"/>
                                </w:rPr>
                                <w:t>htm</w:t>
                              </w:r>
                            </w:hyperlink>
                          </w:p>
                          <w:p w14:paraId="50A2BC40" w14:textId="3013608E" w:rsidR="00AA614D" w:rsidRDefault="00AA614D">
                            <w:r>
                              <w:t xml:space="preserve">Websites to review locations: </w:t>
                            </w:r>
                          </w:p>
                          <w:p w14:paraId="01CDD32B" w14:textId="2F436806" w:rsidR="00AA614D" w:rsidRDefault="004953C5">
                            <w:hyperlink r:id="rId8" w:history="1">
                              <w:r w:rsidR="00AA614D" w:rsidRPr="009F4F0B">
                                <w:rPr>
                                  <w:rStyle w:val="Hyperlink"/>
                                </w:rPr>
                                <w:t>http://freerice.com</w:t>
                              </w:r>
                            </w:hyperlink>
                          </w:p>
                          <w:p w14:paraId="0E161C6D" w14:textId="03E6513F" w:rsidR="00AA614D" w:rsidRDefault="004953C5">
                            <w:hyperlink r:id="rId9" w:history="1">
                              <w:r w:rsidR="00AA614D" w:rsidRPr="009F4F0B">
                                <w:rPr>
                                  <w:rStyle w:val="Hyperlink"/>
                                </w:rPr>
                                <w:t>http://www.triviaplaza.com/geography-world-quizzes/</w:t>
                              </w:r>
                            </w:hyperlink>
                          </w:p>
                          <w:p w14:paraId="6AF2C952" w14:textId="72C12A4B" w:rsidR="00AA614D" w:rsidRDefault="00AA614D">
                            <w:r>
                              <w:t xml:space="preserve"> </w:t>
                            </w:r>
                            <w:hyperlink r:id="rId10" w:history="1">
                              <w:r w:rsidRPr="009F4F0B">
                                <w:rPr>
                                  <w:rStyle w:val="Hyperlink"/>
                                </w:rPr>
                                <w:t>http://www.travelpod.com/traveler-iq</w:t>
                              </w:r>
                            </w:hyperlink>
                          </w:p>
                          <w:p w14:paraId="35C78394" w14:textId="7F223CB5" w:rsidR="00AA614D" w:rsidRDefault="00AA614D">
                            <w:r>
                              <w:t xml:space="preserve"> </w:t>
                            </w:r>
                            <w:hyperlink r:id="rId11" w:history="1">
                              <w:r w:rsidRPr="009F4F0B">
                                <w:rPr>
                                  <w:rStyle w:val="Hyperlink"/>
                                </w:rPr>
                                <w:t>http://www.lizzardpoint.com/</w:t>
                              </w:r>
                            </w:hyperlink>
                          </w:p>
                          <w:p w14:paraId="778063A6" w14:textId="7CFEC9D2" w:rsidR="00AA614D" w:rsidRDefault="00AA614D">
                            <w:r>
                              <w:t xml:space="preserve"> </w:t>
                            </w:r>
                            <w:hyperlink r:id="rId12" w:history="1">
                              <w:r w:rsidRPr="009F4F0B">
                                <w:rPr>
                                  <w:rStyle w:val="Hyperlink"/>
                                </w:rPr>
                                <w:t>http://www.sheppardsoftware.com/Geography.htm</w:t>
                              </w:r>
                            </w:hyperlink>
                            <w:r>
                              <w:t xml:space="preserve"> </w:t>
                            </w:r>
                          </w:p>
                          <w:p w14:paraId="76E47F80" w14:textId="71DB8E68" w:rsidR="00AA614D" w:rsidRDefault="004953C5">
                            <w:hyperlink r:id="rId13" w:history="1">
                              <w:r w:rsidR="00AA614D" w:rsidRPr="009F4F0B">
                                <w:rPr>
                                  <w:rStyle w:val="Hyperlink"/>
                                </w:rPr>
                                <w:t>http://www.worldatlas.com/</w:t>
                              </w:r>
                            </w:hyperlink>
                          </w:p>
                          <w:p w14:paraId="5591734D" w14:textId="77777777" w:rsidR="00AA614D" w:rsidRDefault="00AA61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41F19" id="_x0000_t202" coordsize="21600,21600" o:spt="202" path="m,l,21600r21600,l21600,xe">
                <v:stroke joinstyle="miter"/>
                <v:path gradientshapeok="t" o:connecttype="rect"/>
              </v:shapetype>
              <v:shape id="Text Box 1" o:spid="_x0000_s1026" type="#_x0000_t202" style="position:absolute;margin-left:-22.75pt;margin-top:54.7pt;width:493pt;height:27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" fillcolor="white [3201]" strokeweight=".5pt">
                <v:textbox>
                  <w:txbxContent>
                    <w:p w14:paraId="08B136A9" w14:textId="60F01F0F" w:rsidR="004D3EBC" w:rsidRDefault="004953C5">
                      <w:pPr>
                        <w:rPr>
                          <w:rFonts w:ascii="Arial" w:eastAsia="Arial" w:hAnsi="Arial" w:cs="Arial"/>
                          <w:b/>
                          <w:color w:val="0000FF"/>
                          <w:sz w:val="22"/>
                          <w:szCs w:val="22"/>
                        </w:rPr>
                      </w:pPr>
                      <w:hyperlink r:id="rId14">
                        <w:r w:rsidR="00AA614D">
                          <w:rPr>
                            <w:rFonts w:ascii="Arial" w:eastAsia="Arial" w:hAnsi="Arial" w:cs="Arial"/>
                            <w:b/>
                            <w:color w:val="0000FF"/>
                            <w:spacing w:val="-3"/>
                            <w:sz w:val="22"/>
                            <w:szCs w:val="22"/>
                          </w:rPr>
                          <w:t>h</w:t>
                        </w:r>
                        <w:r w:rsidR="00AA614D">
                          <w:rPr>
                            <w:rFonts w:ascii="Arial" w:eastAsia="Arial" w:hAnsi="Arial" w:cs="Arial"/>
                            <w:b/>
                            <w:color w:val="0000FF"/>
                            <w:spacing w:val="1"/>
                            <w:sz w:val="22"/>
                            <w:szCs w:val="22"/>
                          </w:rPr>
                          <w:t>tt</w:t>
                        </w:r>
                        <w:r w:rsidR="00AA614D">
                          <w:rPr>
                            <w:rFonts w:ascii="Arial" w:eastAsia="Arial" w:hAnsi="Arial" w:cs="Arial"/>
                            <w:b/>
                            <w:color w:val="0000FF"/>
                            <w:spacing w:val="-3"/>
                            <w:sz w:val="22"/>
                            <w:szCs w:val="22"/>
                          </w:rPr>
                          <w:t>p</w:t>
                        </w:r>
                        <w:r w:rsidR="00AA614D">
                          <w:rPr>
                            <w:rFonts w:ascii="Arial" w:eastAsia="Arial" w:hAnsi="Arial" w:cs="Arial"/>
                            <w:b/>
                            <w:color w:val="0000FF"/>
                            <w:spacing w:val="1"/>
                            <w:sz w:val="22"/>
                            <w:szCs w:val="22"/>
                          </w:rPr>
                          <w:t>:</w:t>
                        </w:r>
                        <w:r w:rsidR="00AA614D">
                          <w:rPr>
                            <w:rFonts w:ascii="Arial" w:eastAsia="Arial" w:hAnsi="Arial" w:cs="Arial"/>
                            <w:b/>
                            <w:color w:val="0000FF"/>
                            <w:spacing w:val="-1"/>
                            <w:sz w:val="22"/>
                            <w:szCs w:val="22"/>
                          </w:rPr>
                          <w:t>//</w:t>
                        </w:r>
                        <w:r w:rsidR="00AA614D">
                          <w:rPr>
                            <w:rFonts w:ascii="Arial" w:eastAsia="Arial" w:hAnsi="Arial" w:cs="Arial"/>
                            <w:b/>
                            <w:color w:val="0000FF"/>
                            <w:spacing w:val="1"/>
                            <w:sz w:val="22"/>
                            <w:szCs w:val="22"/>
                          </w:rPr>
                          <w:t>www</w:t>
                        </w:r>
                        <w:r w:rsidR="00AA614D">
                          <w:rPr>
                            <w:rFonts w:ascii="Arial" w:eastAsia="Arial" w:hAnsi="Arial" w:cs="Arial"/>
                            <w:b/>
                            <w:color w:val="0000FF"/>
                            <w:spacing w:val="-4"/>
                            <w:sz w:val="22"/>
                            <w:szCs w:val="22"/>
                          </w:rPr>
                          <w:t>.</w:t>
                        </w:r>
                        <w:r w:rsidR="00AA614D">
                          <w:rPr>
                            <w:rFonts w:ascii="Arial" w:eastAsia="Arial" w:hAnsi="Arial" w:cs="Arial"/>
                            <w:b/>
                            <w:color w:val="0000FF"/>
                            <w:spacing w:val="3"/>
                            <w:sz w:val="22"/>
                            <w:szCs w:val="22"/>
                          </w:rPr>
                          <w:t>w</w:t>
                        </w:r>
                        <w:r w:rsidR="00AA614D">
                          <w:rPr>
                            <w:rFonts w:ascii="Arial" w:eastAsia="Arial" w:hAnsi="Arial" w:cs="Arial"/>
                            <w:b/>
                            <w:color w:val="0000FF"/>
                            <w:spacing w:val="-3"/>
                            <w:sz w:val="22"/>
                            <w:szCs w:val="22"/>
                          </w:rPr>
                          <w:t>o</w:t>
                        </w:r>
                        <w:r w:rsidR="00AA614D">
                          <w:rPr>
                            <w:rFonts w:ascii="Arial" w:eastAsia="Arial" w:hAnsi="Arial" w:cs="Arial"/>
                            <w:b/>
                            <w:color w:val="0000FF"/>
                            <w:sz w:val="22"/>
                            <w:szCs w:val="22"/>
                          </w:rPr>
                          <w:t>r</w:t>
                        </w:r>
                        <w:r w:rsidR="00AA614D">
                          <w:rPr>
                            <w:rFonts w:ascii="Arial" w:eastAsia="Arial" w:hAnsi="Arial" w:cs="Arial"/>
                            <w:b/>
                            <w:color w:val="0000FF"/>
                            <w:spacing w:val="1"/>
                            <w:sz w:val="22"/>
                            <w:szCs w:val="22"/>
                          </w:rPr>
                          <w:t>l</w:t>
                        </w:r>
                        <w:r w:rsidR="00AA614D">
                          <w:rPr>
                            <w:rFonts w:ascii="Arial" w:eastAsia="Arial" w:hAnsi="Arial" w:cs="Arial"/>
                            <w:b/>
                            <w:color w:val="0000FF"/>
                            <w:sz w:val="22"/>
                            <w:szCs w:val="22"/>
                          </w:rPr>
                          <w:t>d</w:t>
                        </w:r>
                        <w:r w:rsidR="00AA614D">
                          <w:rPr>
                            <w:rFonts w:ascii="Arial" w:eastAsia="Arial" w:hAnsi="Arial" w:cs="Arial"/>
                            <w:b/>
                            <w:color w:val="0000FF"/>
                            <w:spacing w:val="-3"/>
                            <w:sz w:val="22"/>
                            <w:szCs w:val="22"/>
                          </w:rPr>
                          <w:t>a</w:t>
                        </w:r>
                        <w:r w:rsidR="00AA614D">
                          <w:rPr>
                            <w:rFonts w:ascii="Arial" w:eastAsia="Arial" w:hAnsi="Arial" w:cs="Arial"/>
                            <w:b/>
                            <w:color w:val="0000FF"/>
                            <w:spacing w:val="1"/>
                            <w:sz w:val="22"/>
                            <w:szCs w:val="22"/>
                          </w:rPr>
                          <w:t>t</w:t>
                        </w:r>
                        <w:r w:rsidR="00AA614D">
                          <w:rPr>
                            <w:rFonts w:ascii="Arial" w:eastAsia="Arial" w:hAnsi="Arial" w:cs="Arial"/>
                            <w:b/>
                            <w:color w:val="0000FF"/>
                            <w:spacing w:val="-1"/>
                            <w:sz w:val="22"/>
                            <w:szCs w:val="22"/>
                          </w:rPr>
                          <w:t>l</w:t>
                        </w:r>
                        <w:r w:rsidR="00AA614D">
                          <w:rPr>
                            <w:rFonts w:ascii="Arial" w:eastAsia="Arial" w:hAnsi="Arial" w:cs="Arial"/>
                            <w:b/>
                            <w:color w:val="0000FF"/>
                            <w:sz w:val="22"/>
                            <w:szCs w:val="22"/>
                          </w:rPr>
                          <w:t>a</w:t>
                        </w:r>
                        <w:r w:rsidR="00AA614D">
                          <w:rPr>
                            <w:rFonts w:ascii="Arial" w:eastAsia="Arial" w:hAnsi="Arial" w:cs="Arial"/>
                            <w:b/>
                            <w:color w:val="0000FF"/>
                            <w:spacing w:val="-1"/>
                            <w:sz w:val="22"/>
                            <w:szCs w:val="22"/>
                          </w:rPr>
                          <w:t>s</w:t>
                        </w:r>
                        <w:r w:rsidR="00AA614D">
                          <w:rPr>
                            <w:rFonts w:ascii="Arial" w:eastAsia="Arial" w:hAnsi="Arial" w:cs="Arial"/>
                            <w:b/>
                            <w:color w:val="0000FF"/>
                            <w:spacing w:val="1"/>
                            <w:sz w:val="22"/>
                            <w:szCs w:val="22"/>
                          </w:rPr>
                          <w:t>.</w:t>
                        </w:r>
                        <w:r w:rsidR="00AA614D">
                          <w:rPr>
                            <w:rFonts w:ascii="Arial" w:eastAsia="Arial" w:hAnsi="Arial" w:cs="Arial"/>
                            <w:b/>
                            <w:color w:val="0000FF"/>
                            <w:sz w:val="22"/>
                            <w:szCs w:val="22"/>
                          </w:rPr>
                          <w:t>c</w:t>
                        </w:r>
                        <w:r w:rsidR="00AA614D">
                          <w:rPr>
                            <w:rFonts w:ascii="Arial" w:eastAsia="Arial" w:hAnsi="Arial" w:cs="Arial"/>
                            <w:b/>
                            <w:color w:val="0000FF"/>
                            <w:spacing w:val="-3"/>
                            <w:sz w:val="22"/>
                            <w:szCs w:val="22"/>
                          </w:rPr>
                          <w:t>o</w:t>
                        </w:r>
                        <w:r w:rsidR="00AA614D">
                          <w:rPr>
                            <w:rFonts w:ascii="Arial" w:eastAsia="Arial" w:hAnsi="Arial" w:cs="Arial"/>
                            <w:b/>
                            <w:color w:val="0000FF"/>
                            <w:sz w:val="22"/>
                            <w:szCs w:val="22"/>
                          </w:rPr>
                          <w:t>m</w:t>
                        </w:r>
                        <w:r w:rsidR="00AA614D">
                          <w:rPr>
                            <w:rFonts w:ascii="Arial" w:eastAsia="Arial" w:hAnsi="Arial" w:cs="Arial"/>
                            <w:b/>
                            <w:color w:val="0000FF"/>
                            <w:spacing w:val="-3"/>
                            <w:sz w:val="22"/>
                            <w:szCs w:val="22"/>
                          </w:rPr>
                          <w:t>/</w:t>
                        </w:r>
                        <w:r w:rsidR="00AA614D">
                          <w:rPr>
                            <w:rFonts w:ascii="Arial" w:eastAsia="Arial" w:hAnsi="Arial" w:cs="Arial"/>
                            <w:b/>
                            <w:color w:val="0000FF"/>
                            <w:spacing w:val="3"/>
                            <w:sz w:val="22"/>
                            <w:szCs w:val="22"/>
                          </w:rPr>
                          <w:t>w</w:t>
                        </w:r>
                        <w:r w:rsidR="00AA614D">
                          <w:rPr>
                            <w:rFonts w:ascii="Arial" w:eastAsia="Arial" w:hAnsi="Arial" w:cs="Arial"/>
                            <w:b/>
                            <w:color w:val="0000FF"/>
                            <w:spacing w:val="-3"/>
                            <w:sz w:val="22"/>
                            <w:szCs w:val="22"/>
                          </w:rPr>
                          <w:t>e</w:t>
                        </w:r>
                        <w:r w:rsidR="00AA614D">
                          <w:rPr>
                            <w:rFonts w:ascii="Arial" w:eastAsia="Arial" w:hAnsi="Arial" w:cs="Arial"/>
                            <w:b/>
                            <w:color w:val="0000FF"/>
                            <w:sz w:val="22"/>
                            <w:szCs w:val="22"/>
                          </w:rPr>
                          <w:t>bi</w:t>
                        </w:r>
                        <w:r w:rsidR="00AA614D">
                          <w:rPr>
                            <w:rFonts w:ascii="Arial" w:eastAsia="Arial" w:hAnsi="Arial" w:cs="Arial"/>
                            <w:b/>
                            <w:color w:val="0000FF"/>
                            <w:spacing w:val="1"/>
                            <w:sz w:val="22"/>
                            <w:szCs w:val="22"/>
                          </w:rPr>
                          <w:t>m</w:t>
                        </w:r>
                        <w:r w:rsidR="00AA614D">
                          <w:rPr>
                            <w:rFonts w:ascii="Arial" w:eastAsia="Arial" w:hAnsi="Arial" w:cs="Arial"/>
                            <w:b/>
                            <w:color w:val="0000FF"/>
                            <w:sz w:val="22"/>
                            <w:szCs w:val="22"/>
                          </w:rPr>
                          <w:t>a</w:t>
                        </w:r>
                        <w:r w:rsidR="00AA614D">
                          <w:rPr>
                            <w:rFonts w:ascii="Arial" w:eastAsia="Arial" w:hAnsi="Arial" w:cs="Arial"/>
                            <w:b/>
                            <w:color w:val="0000FF"/>
                            <w:spacing w:val="-1"/>
                            <w:sz w:val="22"/>
                            <w:szCs w:val="22"/>
                          </w:rPr>
                          <w:t>g</w:t>
                        </w:r>
                        <w:r w:rsidR="00AA614D">
                          <w:rPr>
                            <w:rFonts w:ascii="Arial" w:eastAsia="Arial" w:hAnsi="Arial" w:cs="Arial"/>
                            <w:b/>
                            <w:color w:val="0000FF"/>
                            <w:spacing w:val="-3"/>
                            <w:sz w:val="22"/>
                            <w:szCs w:val="22"/>
                          </w:rPr>
                          <w:t>e</w:t>
                        </w:r>
                        <w:r w:rsidR="00AA614D">
                          <w:rPr>
                            <w:rFonts w:ascii="Arial" w:eastAsia="Arial" w:hAnsi="Arial" w:cs="Arial"/>
                            <w:b/>
                            <w:color w:val="0000FF"/>
                            <w:spacing w:val="1"/>
                            <w:sz w:val="22"/>
                            <w:szCs w:val="22"/>
                          </w:rPr>
                          <w:t>/t</w:t>
                        </w:r>
                        <w:r w:rsidR="00AA614D">
                          <w:rPr>
                            <w:rFonts w:ascii="Arial" w:eastAsia="Arial" w:hAnsi="Arial" w:cs="Arial"/>
                            <w:b/>
                            <w:color w:val="0000FF"/>
                            <w:sz w:val="22"/>
                            <w:szCs w:val="22"/>
                          </w:rPr>
                          <w:t>e</w:t>
                        </w:r>
                        <w:r w:rsidR="00AA614D">
                          <w:rPr>
                            <w:rFonts w:ascii="Arial" w:eastAsia="Arial" w:hAnsi="Arial" w:cs="Arial"/>
                            <w:b/>
                            <w:color w:val="0000FF"/>
                            <w:spacing w:val="-3"/>
                            <w:sz w:val="22"/>
                            <w:szCs w:val="22"/>
                          </w:rPr>
                          <w:t>s</w:t>
                        </w:r>
                        <w:r w:rsidR="00AA614D">
                          <w:rPr>
                            <w:rFonts w:ascii="Arial" w:eastAsia="Arial" w:hAnsi="Arial" w:cs="Arial"/>
                            <w:b/>
                            <w:color w:val="0000FF"/>
                            <w:spacing w:val="1"/>
                            <w:sz w:val="22"/>
                            <w:szCs w:val="22"/>
                          </w:rPr>
                          <w:t>t</w:t>
                        </w:r>
                        <w:r w:rsidR="00AA614D">
                          <w:rPr>
                            <w:rFonts w:ascii="Arial" w:eastAsia="Arial" w:hAnsi="Arial" w:cs="Arial"/>
                            <w:b/>
                            <w:color w:val="0000FF"/>
                            <w:sz w:val="22"/>
                            <w:szCs w:val="22"/>
                          </w:rPr>
                          <w:t>map</w:t>
                        </w:r>
                        <w:r w:rsidR="00AA614D">
                          <w:rPr>
                            <w:rFonts w:ascii="Arial" w:eastAsia="Arial" w:hAnsi="Arial" w:cs="Arial"/>
                            <w:b/>
                            <w:color w:val="0000FF"/>
                            <w:spacing w:val="-3"/>
                            <w:sz w:val="22"/>
                            <w:szCs w:val="22"/>
                          </w:rPr>
                          <w:t>s</w:t>
                        </w:r>
                        <w:r w:rsidR="00AA614D">
                          <w:rPr>
                            <w:rFonts w:ascii="Arial" w:eastAsia="Arial" w:hAnsi="Arial" w:cs="Arial"/>
                            <w:b/>
                            <w:color w:val="0000FF"/>
                            <w:spacing w:val="1"/>
                            <w:sz w:val="22"/>
                            <w:szCs w:val="22"/>
                          </w:rPr>
                          <w:t>/</w:t>
                        </w:r>
                        <w:r w:rsidR="00AA614D">
                          <w:rPr>
                            <w:rFonts w:ascii="Arial" w:eastAsia="Arial" w:hAnsi="Arial" w:cs="Arial"/>
                            <w:b/>
                            <w:color w:val="0000FF"/>
                            <w:sz w:val="22"/>
                            <w:szCs w:val="22"/>
                          </w:rPr>
                          <w:t>map</w:t>
                        </w:r>
                        <w:r w:rsidR="00AA614D">
                          <w:rPr>
                            <w:rFonts w:ascii="Arial" w:eastAsia="Arial" w:hAnsi="Arial" w:cs="Arial"/>
                            <w:b/>
                            <w:color w:val="0000FF"/>
                            <w:spacing w:val="-3"/>
                            <w:sz w:val="22"/>
                            <w:szCs w:val="22"/>
                          </w:rPr>
                          <w:t>s</w:t>
                        </w:r>
                        <w:r w:rsidR="00AA614D">
                          <w:rPr>
                            <w:rFonts w:ascii="Arial" w:eastAsia="Arial" w:hAnsi="Arial" w:cs="Arial"/>
                            <w:b/>
                            <w:color w:val="0000FF"/>
                            <w:spacing w:val="1"/>
                            <w:sz w:val="22"/>
                            <w:szCs w:val="22"/>
                          </w:rPr>
                          <w:t>.</w:t>
                        </w:r>
                        <w:r w:rsidR="00AA614D">
                          <w:rPr>
                            <w:rFonts w:ascii="Arial" w:eastAsia="Arial" w:hAnsi="Arial" w:cs="Arial"/>
                            <w:b/>
                            <w:color w:val="0000FF"/>
                            <w:sz w:val="22"/>
                            <w:szCs w:val="22"/>
                          </w:rPr>
                          <w:t>htm</w:t>
                        </w:r>
                      </w:hyperlink>
                    </w:p>
                    <w:p w14:paraId="50A2BC40" w14:textId="3013608E" w:rsidR="00AA614D" w:rsidRDefault="00AA614D">
                      <w:r>
                        <w:t xml:space="preserve">Websites to review locations: </w:t>
                      </w:r>
                    </w:p>
                    <w:p w14:paraId="01CDD32B" w14:textId="2F436806" w:rsidR="00AA614D" w:rsidRDefault="004953C5">
                      <w:hyperlink r:id="rId15" w:history="1">
                        <w:r w:rsidR="00AA614D" w:rsidRPr="009F4F0B">
                          <w:rPr>
                            <w:rStyle w:val="Hyperlink"/>
                          </w:rPr>
                          <w:t>http://freerice.com</w:t>
                        </w:r>
                      </w:hyperlink>
                    </w:p>
                    <w:p w14:paraId="0E161C6D" w14:textId="03E6513F" w:rsidR="00AA614D" w:rsidRDefault="004953C5">
                      <w:hyperlink r:id="rId16" w:history="1">
                        <w:r w:rsidR="00AA614D" w:rsidRPr="009F4F0B">
                          <w:rPr>
                            <w:rStyle w:val="Hyperlink"/>
                          </w:rPr>
                          <w:t>http://www.triviaplaza.com/geography-world-quizzes/</w:t>
                        </w:r>
                      </w:hyperlink>
                    </w:p>
                    <w:p w14:paraId="6AF2C952" w14:textId="72C12A4B" w:rsidR="00AA614D" w:rsidRDefault="00AA614D">
                      <w:r>
                        <w:t xml:space="preserve"> </w:t>
                      </w:r>
                      <w:hyperlink r:id="rId17" w:history="1">
                        <w:r w:rsidRPr="009F4F0B">
                          <w:rPr>
                            <w:rStyle w:val="Hyperlink"/>
                          </w:rPr>
                          <w:t>http://www.travelpod.com/traveler-iq</w:t>
                        </w:r>
                      </w:hyperlink>
                    </w:p>
                    <w:p w14:paraId="35C78394" w14:textId="7F223CB5" w:rsidR="00AA614D" w:rsidRDefault="00AA614D">
                      <w:r>
                        <w:t xml:space="preserve"> </w:t>
                      </w:r>
                      <w:hyperlink r:id="rId18" w:history="1">
                        <w:r w:rsidRPr="009F4F0B">
                          <w:rPr>
                            <w:rStyle w:val="Hyperlink"/>
                          </w:rPr>
                          <w:t>http://www.lizzardpoint.com/</w:t>
                        </w:r>
                      </w:hyperlink>
                    </w:p>
                    <w:p w14:paraId="778063A6" w14:textId="7CFEC9D2" w:rsidR="00AA614D" w:rsidRDefault="00AA614D">
                      <w:r>
                        <w:t xml:space="preserve"> </w:t>
                      </w:r>
                      <w:hyperlink r:id="rId19" w:history="1">
                        <w:r w:rsidRPr="009F4F0B">
                          <w:rPr>
                            <w:rStyle w:val="Hyperlink"/>
                          </w:rPr>
                          <w:t>http://www.sheppardsoftware.com/Geography.htm</w:t>
                        </w:r>
                      </w:hyperlink>
                      <w:r>
                        <w:t xml:space="preserve"> </w:t>
                      </w:r>
                    </w:p>
                    <w:p w14:paraId="76E47F80" w14:textId="71DB8E68" w:rsidR="00AA614D" w:rsidRDefault="004953C5">
                      <w:hyperlink r:id="rId20" w:history="1">
                        <w:r w:rsidR="00AA614D" w:rsidRPr="009F4F0B">
                          <w:rPr>
                            <w:rStyle w:val="Hyperlink"/>
                          </w:rPr>
                          <w:t>http://www.worldatlas.com/</w:t>
                        </w:r>
                      </w:hyperlink>
                    </w:p>
                    <w:p w14:paraId="5591734D" w14:textId="77777777" w:rsidR="00AA614D" w:rsidRDefault="00AA614D"/>
                  </w:txbxContent>
                </v:textbox>
              </v:shape>
            </w:pict>
          </mc:Fallback>
        </mc:AlternateContent>
      </w:r>
      <w:r w:rsidR="00AA614D">
        <w:rPr>
          <w:rFonts w:ascii="Calibri" w:hAnsi="Calibri"/>
          <w:sz w:val="22"/>
        </w:rPr>
        <w:t>Helpful Websites for Map and Map Practice, Play the games, get familiar with the world</w:t>
      </w:r>
      <w:r>
        <w:rPr>
          <w:rFonts w:ascii="Calibri" w:hAnsi="Calibri"/>
          <w:sz w:val="22"/>
        </w:rPr>
        <w:t>:</w:t>
      </w:r>
    </w:p>
    <w:p w14:paraId="66627BA9" w14:textId="77777777" w:rsidR="00DB37FA" w:rsidRPr="00DB37FA" w:rsidRDefault="00DB37FA" w:rsidP="00DB37FA">
      <w:pPr>
        <w:ind w:left="360"/>
        <w:jc w:val="center"/>
        <w:rPr>
          <w:rFonts w:ascii="Calibri" w:hAnsi="Calibri"/>
          <w:b/>
          <w:sz w:val="22"/>
        </w:rPr>
      </w:pPr>
      <w:r w:rsidRPr="00DB37FA">
        <w:rPr>
          <w:rFonts w:ascii="Calibri" w:hAnsi="Calibri"/>
          <w:b/>
          <w:sz w:val="22"/>
        </w:rPr>
        <w:lastRenderedPageBreak/>
        <w:t>AP Human Geography Summer Map Packet Instruction Sheet</w:t>
      </w:r>
    </w:p>
    <w:p w14:paraId="6B2EE9B8" w14:textId="77777777" w:rsidR="00DB37FA" w:rsidRPr="00DB37FA" w:rsidRDefault="00DB37FA" w:rsidP="00DB37FA">
      <w:pPr>
        <w:rPr>
          <w:rFonts w:ascii="Calibri" w:hAnsi="Calibri"/>
          <w:sz w:val="18"/>
        </w:rPr>
      </w:pPr>
      <w:r w:rsidRPr="00DB37FA">
        <w:rPr>
          <w:rFonts w:ascii="Calibri" w:hAnsi="Calibri"/>
          <w:b/>
          <w:sz w:val="18"/>
        </w:rPr>
        <w:t xml:space="preserve">DIRECTIONS: </w:t>
      </w:r>
      <w:r w:rsidRPr="00DB37FA">
        <w:rPr>
          <w:rFonts w:ascii="Calibri" w:hAnsi="Calibri"/>
          <w:sz w:val="18"/>
        </w:rPr>
        <w:t xml:space="preserve">Find and label the political entities and physical features listed below. Be sure to mark items on the appropriate map, as indicated. Use the colors and symbols described at the end of this packet. Pace yourself so that you have plenty of time to complete this assignment AND to enjoy your summer! </w:t>
      </w:r>
    </w:p>
    <w:p w14:paraId="01C92432"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t xml:space="preserve">North America: </w:t>
      </w:r>
      <w:r w:rsidRPr="00DB37FA">
        <w:rPr>
          <w:rFonts w:ascii="Calibri" w:hAnsi="Calibri"/>
          <w:sz w:val="18"/>
        </w:rPr>
        <w:t>Complete the following steps on the North America map.</w:t>
      </w:r>
    </w:p>
    <w:p w14:paraId="1C7E384E"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territories of Canada:</w:t>
      </w:r>
    </w:p>
    <w:p w14:paraId="3142CD46" w14:textId="77777777" w:rsidR="00DB37FA" w:rsidRPr="00DB37FA" w:rsidRDefault="00DB37FA" w:rsidP="00DB37FA">
      <w:pPr>
        <w:numPr>
          <w:ilvl w:val="2"/>
          <w:numId w:val="3"/>
        </w:numPr>
        <w:contextualSpacing/>
        <w:rPr>
          <w:rFonts w:ascii="Calibri" w:hAnsi="Calibri"/>
          <w:sz w:val="18"/>
        </w:rPr>
        <w:sectPr w:rsidR="00DB37FA" w:rsidRPr="00DB37FA" w:rsidSect="00DB37FA">
          <w:pgSz w:w="12240" w:h="15840"/>
          <w:pgMar w:top="864" w:right="864" w:bottom="864" w:left="864" w:header="720" w:footer="720" w:gutter="0"/>
          <w:cols w:space="720"/>
        </w:sectPr>
      </w:pPr>
    </w:p>
    <w:p w14:paraId="6AC9C51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New Brunswick</w:t>
      </w:r>
    </w:p>
    <w:p w14:paraId="599B6C0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Prince Edward Island</w:t>
      </w:r>
    </w:p>
    <w:p w14:paraId="3A8B626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Nova Scotia</w:t>
      </w:r>
    </w:p>
    <w:p w14:paraId="104B669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Newfoundland and Labrador</w:t>
      </w:r>
    </w:p>
    <w:p w14:paraId="37AC29F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Quebec</w:t>
      </w:r>
    </w:p>
    <w:p w14:paraId="62D1D00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Ontario</w:t>
      </w:r>
    </w:p>
    <w:p w14:paraId="26266F5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Manitoba</w:t>
      </w:r>
    </w:p>
    <w:p w14:paraId="2B8A2B6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Saskatchewan</w:t>
      </w:r>
    </w:p>
    <w:p w14:paraId="6EB0F81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Alberta</w:t>
      </w:r>
    </w:p>
    <w:p w14:paraId="162AA87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British Columbia</w:t>
      </w:r>
    </w:p>
    <w:p w14:paraId="7D8D4E0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Yukon Territory</w:t>
      </w:r>
    </w:p>
    <w:p w14:paraId="30F6F48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Northwest Territories</w:t>
      </w:r>
    </w:p>
    <w:p w14:paraId="0D0FA94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Nunavut</w:t>
      </w:r>
    </w:p>
    <w:p w14:paraId="2CDEA2AD" w14:textId="77777777" w:rsidR="00DB37FA" w:rsidRPr="00DB37FA" w:rsidRDefault="00DB37FA" w:rsidP="00DB37FA">
      <w:pPr>
        <w:numPr>
          <w:ilvl w:val="1"/>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7413870F"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United States</w:t>
      </w:r>
    </w:p>
    <w:p w14:paraId="2C313DD7"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781E3074"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3935B9B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Washington D.C.</w:t>
      </w:r>
    </w:p>
    <w:p w14:paraId="5D21963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Ottawa</w:t>
      </w:r>
    </w:p>
    <w:p w14:paraId="6C8B95F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New York City</w:t>
      </w:r>
    </w:p>
    <w:p w14:paraId="4204049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Chicago</w:t>
      </w:r>
    </w:p>
    <w:p w14:paraId="2F31A83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Toronto</w:t>
      </w:r>
    </w:p>
    <w:p w14:paraId="1F0F3421" w14:textId="77777777" w:rsidR="00DB37FA" w:rsidRPr="00DB37FA" w:rsidRDefault="00DB37FA" w:rsidP="00DB37FA">
      <w:pPr>
        <w:numPr>
          <w:ilvl w:val="1"/>
          <w:numId w:val="3"/>
        </w:numPr>
        <w:contextualSpacing/>
        <w:rPr>
          <w:rFonts w:ascii="Calibri" w:hAnsi="Calibri"/>
          <w:sz w:val="18"/>
        </w:rPr>
        <w:sectPr w:rsidR="00DB37FA" w:rsidRPr="00DB37FA" w:rsidSect="00F4072A">
          <w:type w:val="continuous"/>
          <w:pgSz w:w="12240" w:h="15840"/>
          <w:pgMar w:top="864" w:right="864" w:bottom="864" w:left="864" w:header="720" w:footer="720" w:gutter="0"/>
          <w:cols w:num="2" w:space="720"/>
        </w:sectPr>
      </w:pPr>
    </w:p>
    <w:p w14:paraId="254F89EA"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776AAB20" w14:textId="77777777" w:rsidR="00DB37FA" w:rsidRPr="00DB37FA" w:rsidRDefault="00DB37FA" w:rsidP="00DB37FA">
      <w:pPr>
        <w:numPr>
          <w:ilvl w:val="3"/>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5233D1A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Rocky Mountains</w:t>
      </w:r>
    </w:p>
    <w:p w14:paraId="28FEC43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Lake Superior</w:t>
      </w:r>
    </w:p>
    <w:p w14:paraId="50BA55E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Lake Michigan</w:t>
      </w:r>
    </w:p>
    <w:p w14:paraId="177F978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Lake Huron</w:t>
      </w:r>
    </w:p>
    <w:p w14:paraId="14E3F60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Lake Erie</w:t>
      </w:r>
    </w:p>
    <w:p w14:paraId="0861121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Lake Ontario</w:t>
      </w:r>
    </w:p>
    <w:p w14:paraId="0EFF45F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Pacific Ocean</w:t>
      </w:r>
    </w:p>
    <w:p w14:paraId="722BA6C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Atlantic Ocean</w:t>
      </w:r>
    </w:p>
    <w:p w14:paraId="0FAA649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Great Basin</w:t>
      </w:r>
    </w:p>
    <w:p w14:paraId="16E2644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Great Plains</w:t>
      </w:r>
    </w:p>
    <w:p w14:paraId="062CD23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Appalachian Mountains</w:t>
      </w:r>
    </w:p>
    <w:p w14:paraId="0088DE6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Gulf of Mexico</w:t>
      </w:r>
    </w:p>
    <w:p w14:paraId="1DC8A9C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Mississippi River</w:t>
      </w:r>
    </w:p>
    <w:p w14:paraId="3626E08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Great Salt Lake</w:t>
      </w:r>
    </w:p>
    <w:p w14:paraId="0C80BC8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Atlantic Ocean</w:t>
      </w:r>
    </w:p>
    <w:p w14:paraId="41CE481C"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21B140AD"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t xml:space="preserve">Central America: </w:t>
      </w:r>
      <w:r w:rsidRPr="00DB37FA">
        <w:rPr>
          <w:rFonts w:ascii="Calibri" w:hAnsi="Calibri"/>
          <w:sz w:val="18"/>
        </w:rPr>
        <w:t>Complete the following steps on the Central American Map:</w:t>
      </w:r>
    </w:p>
    <w:p w14:paraId="280AF2E8"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following countries:</w:t>
      </w:r>
    </w:p>
    <w:p w14:paraId="471581C0"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1F1F89E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Mexico</w:t>
      </w:r>
    </w:p>
    <w:p w14:paraId="17FB278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Guatemala</w:t>
      </w:r>
    </w:p>
    <w:p w14:paraId="19277AF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Belize</w:t>
      </w:r>
    </w:p>
    <w:p w14:paraId="1AA566A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El Salvador</w:t>
      </w:r>
    </w:p>
    <w:p w14:paraId="565F86A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Honduras</w:t>
      </w:r>
    </w:p>
    <w:p w14:paraId="29BDB62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Nicaragua</w:t>
      </w:r>
    </w:p>
    <w:p w14:paraId="6E017E7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Costa Rica</w:t>
      </w:r>
    </w:p>
    <w:p w14:paraId="4A5E3B1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Panama</w:t>
      </w:r>
    </w:p>
    <w:p w14:paraId="1C0E4F6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Cuba</w:t>
      </w:r>
    </w:p>
    <w:p w14:paraId="6C08FF0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Jamaica</w:t>
      </w:r>
    </w:p>
    <w:p w14:paraId="302C9CD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Bahamas</w:t>
      </w:r>
    </w:p>
    <w:p w14:paraId="3A8AA4B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Haiti</w:t>
      </w:r>
    </w:p>
    <w:p w14:paraId="73DE304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Dominican Republic</w:t>
      </w:r>
    </w:p>
    <w:p w14:paraId="2DEE592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Puerto Rico</w:t>
      </w:r>
    </w:p>
    <w:p w14:paraId="2BDDF1EC"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7C96C7A4"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3F75E7C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Mexico City</w:t>
      </w:r>
    </w:p>
    <w:p w14:paraId="294960E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Havana</w:t>
      </w:r>
    </w:p>
    <w:p w14:paraId="7F16A2A7"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226AD7BB"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77E2EC8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Gulf of Mexico</w:t>
      </w:r>
    </w:p>
    <w:p w14:paraId="5799282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Pacific Ocean</w:t>
      </w:r>
    </w:p>
    <w:p w14:paraId="29A7091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Atlantic Ocean</w:t>
      </w:r>
    </w:p>
    <w:p w14:paraId="08154AF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Panama Canal</w:t>
      </w:r>
    </w:p>
    <w:p w14:paraId="33E8DC3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Baja California</w:t>
      </w:r>
    </w:p>
    <w:p w14:paraId="0755DE1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Yucatan Peninsula</w:t>
      </w:r>
    </w:p>
    <w:p w14:paraId="0435C83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Isthmus of Panama</w:t>
      </w:r>
    </w:p>
    <w:p w14:paraId="1E4F8243"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6B44FD5C"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t xml:space="preserve">South America: </w:t>
      </w:r>
      <w:r w:rsidRPr="00DB37FA">
        <w:rPr>
          <w:rFonts w:ascii="Calibri" w:hAnsi="Calibri"/>
          <w:sz w:val="18"/>
        </w:rPr>
        <w:t>Complete the following steps on the South American Map:</w:t>
      </w:r>
    </w:p>
    <w:p w14:paraId="50B89507"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following countries:</w:t>
      </w:r>
    </w:p>
    <w:p w14:paraId="543A08E1"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517389B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Colombia</w:t>
      </w:r>
    </w:p>
    <w:p w14:paraId="5875F8A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Peru</w:t>
      </w:r>
    </w:p>
    <w:p w14:paraId="40D0349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Venezuela</w:t>
      </w:r>
    </w:p>
    <w:p w14:paraId="0E7D971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Guyana</w:t>
      </w:r>
    </w:p>
    <w:p w14:paraId="0319FCD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Suriname</w:t>
      </w:r>
    </w:p>
    <w:p w14:paraId="170663E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French Guiana</w:t>
      </w:r>
    </w:p>
    <w:p w14:paraId="6B3388E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Ecuador</w:t>
      </w:r>
    </w:p>
    <w:p w14:paraId="3318240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Brazil</w:t>
      </w:r>
    </w:p>
    <w:p w14:paraId="402A915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Bolivia</w:t>
      </w:r>
    </w:p>
    <w:p w14:paraId="3C16489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Paraguay</w:t>
      </w:r>
    </w:p>
    <w:p w14:paraId="3DEB931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Chile</w:t>
      </w:r>
    </w:p>
    <w:p w14:paraId="1177733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Argentina</w:t>
      </w:r>
    </w:p>
    <w:p w14:paraId="2E8CAB6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Uruguay</w:t>
      </w:r>
    </w:p>
    <w:p w14:paraId="65974EE6" w14:textId="77777777" w:rsidR="00DB37FA" w:rsidRPr="00DB37FA" w:rsidRDefault="00DB37FA" w:rsidP="00DB37FA">
      <w:pPr>
        <w:numPr>
          <w:ilvl w:val="1"/>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78BAC344"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2FE1EF41"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09A46B8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Sao Paulo</w:t>
      </w:r>
    </w:p>
    <w:p w14:paraId="03BCF40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Bogota</w:t>
      </w:r>
    </w:p>
    <w:p w14:paraId="02E9906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Lima</w:t>
      </w:r>
    </w:p>
    <w:p w14:paraId="555652B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Rio de Janeiro</w:t>
      </w:r>
    </w:p>
    <w:p w14:paraId="6BAFAA91" w14:textId="77777777" w:rsidR="00DB37FA" w:rsidRPr="00DB37FA" w:rsidRDefault="00DB37FA" w:rsidP="00DB37FA">
      <w:pPr>
        <w:numPr>
          <w:ilvl w:val="1"/>
          <w:numId w:val="3"/>
        </w:numPr>
        <w:contextualSpacing/>
        <w:rPr>
          <w:rFonts w:ascii="Calibri" w:hAnsi="Calibri"/>
          <w:sz w:val="18"/>
        </w:rPr>
        <w:sectPr w:rsidR="00DB37FA" w:rsidRPr="00DB37FA" w:rsidSect="007F0A86">
          <w:type w:val="continuous"/>
          <w:pgSz w:w="12240" w:h="15840"/>
          <w:pgMar w:top="864" w:right="864" w:bottom="864" w:left="864" w:header="720" w:footer="720" w:gutter="0"/>
          <w:cols w:num="2" w:space="720"/>
        </w:sectPr>
      </w:pPr>
    </w:p>
    <w:p w14:paraId="4D2F7217"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3038A81C" w14:textId="77777777" w:rsidR="00DB37FA" w:rsidRPr="00DB37FA" w:rsidRDefault="00DB37FA" w:rsidP="00DB37FA">
      <w:pPr>
        <w:numPr>
          <w:ilvl w:val="3"/>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0896062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Pacific Ocean</w:t>
      </w:r>
    </w:p>
    <w:p w14:paraId="7E76C0A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Atlantic Ocean</w:t>
      </w:r>
    </w:p>
    <w:p w14:paraId="2CCAF47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Andes Mountains</w:t>
      </w:r>
    </w:p>
    <w:p w14:paraId="0111022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Cape Horn</w:t>
      </w:r>
    </w:p>
    <w:p w14:paraId="048C36E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Amazon River</w:t>
      </w:r>
    </w:p>
    <w:p w14:paraId="12225618"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4A4D9B77" w14:textId="77777777" w:rsidR="00DB37FA" w:rsidRPr="00DB37FA" w:rsidRDefault="00DB37FA" w:rsidP="00DB37FA">
      <w:pPr>
        <w:ind w:left="720"/>
        <w:contextualSpacing/>
        <w:rPr>
          <w:rFonts w:ascii="Calibri" w:hAnsi="Calibri"/>
          <w:b/>
          <w:sz w:val="18"/>
        </w:rPr>
      </w:pPr>
    </w:p>
    <w:p w14:paraId="1E520407" w14:textId="77777777" w:rsidR="00DB37FA" w:rsidRPr="00DB37FA" w:rsidRDefault="00DB37FA" w:rsidP="00DB37FA">
      <w:pPr>
        <w:ind w:left="720"/>
        <w:contextualSpacing/>
        <w:rPr>
          <w:rFonts w:ascii="Calibri" w:hAnsi="Calibri"/>
          <w:b/>
          <w:sz w:val="18"/>
        </w:rPr>
      </w:pPr>
    </w:p>
    <w:p w14:paraId="4B714FF7"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lastRenderedPageBreak/>
        <w:t xml:space="preserve">Africa: </w:t>
      </w:r>
      <w:r w:rsidRPr="00DB37FA">
        <w:rPr>
          <w:rFonts w:ascii="Calibri" w:hAnsi="Calibri"/>
          <w:sz w:val="18"/>
        </w:rPr>
        <w:t>Complete the following steps on the African Map:</w:t>
      </w:r>
    </w:p>
    <w:p w14:paraId="5515A540"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following countries:</w:t>
      </w:r>
    </w:p>
    <w:p w14:paraId="3A715F05" w14:textId="77777777" w:rsidR="00DB37FA" w:rsidRPr="00DB37FA" w:rsidRDefault="00DB37FA" w:rsidP="00DB37FA">
      <w:pPr>
        <w:numPr>
          <w:ilvl w:val="3"/>
          <w:numId w:val="3"/>
        </w:numPr>
        <w:ind w:left="2340"/>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2A57035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Morocco</w:t>
      </w:r>
    </w:p>
    <w:p w14:paraId="6727966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Algeria</w:t>
      </w:r>
    </w:p>
    <w:p w14:paraId="74C245B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Egypt</w:t>
      </w:r>
    </w:p>
    <w:p w14:paraId="5BFA265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Tunisia</w:t>
      </w:r>
    </w:p>
    <w:p w14:paraId="269DF12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Libya</w:t>
      </w:r>
    </w:p>
    <w:p w14:paraId="1438862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Western Sahara</w:t>
      </w:r>
    </w:p>
    <w:p w14:paraId="577FA07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Mauritania</w:t>
      </w:r>
    </w:p>
    <w:p w14:paraId="563B0F2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Mali</w:t>
      </w:r>
    </w:p>
    <w:p w14:paraId="32C2226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Niger</w:t>
      </w:r>
    </w:p>
    <w:p w14:paraId="5CAF1A0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Chad</w:t>
      </w:r>
    </w:p>
    <w:p w14:paraId="4485FFA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Sudan</w:t>
      </w:r>
    </w:p>
    <w:p w14:paraId="63AE126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South Sudan (not in the atlas)</w:t>
      </w:r>
    </w:p>
    <w:p w14:paraId="28048D4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Ethiopia</w:t>
      </w:r>
    </w:p>
    <w:p w14:paraId="51AC957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Eritrea</w:t>
      </w:r>
    </w:p>
    <w:p w14:paraId="64EDCFD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Djibouti</w:t>
      </w:r>
    </w:p>
    <w:p w14:paraId="124A4E8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Somalia</w:t>
      </w:r>
    </w:p>
    <w:p w14:paraId="47B292F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Senegal</w:t>
      </w:r>
    </w:p>
    <w:p w14:paraId="28BBE67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Gambia</w:t>
      </w:r>
    </w:p>
    <w:p w14:paraId="4B86396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Guinea-Bissau</w:t>
      </w:r>
    </w:p>
    <w:p w14:paraId="7755F9A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Guinea</w:t>
      </w:r>
    </w:p>
    <w:p w14:paraId="3856E9C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Sierra Leone</w:t>
      </w:r>
    </w:p>
    <w:p w14:paraId="7952A7F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Liberia</w:t>
      </w:r>
    </w:p>
    <w:p w14:paraId="7301BB0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Cote D’Ivoire</w:t>
      </w:r>
    </w:p>
    <w:p w14:paraId="24715D7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Burkina Faso</w:t>
      </w:r>
    </w:p>
    <w:p w14:paraId="2C1AF77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Ghana</w:t>
      </w:r>
    </w:p>
    <w:p w14:paraId="21957A2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Togo</w:t>
      </w:r>
    </w:p>
    <w:p w14:paraId="7E7B50A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Benin</w:t>
      </w:r>
    </w:p>
    <w:p w14:paraId="5BD1080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Nigeria</w:t>
      </w:r>
    </w:p>
    <w:p w14:paraId="7D2CEE3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Cameroon</w:t>
      </w:r>
    </w:p>
    <w:p w14:paraId="3FBADA3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Central African Republic</w:t>
      </w:r>
    </w:p>
    <w:p w14:paraId="7E5258F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Equatorial Guinea</w:t>
      </w:r>
    </w:p>
    <w:p w14:paraId="382B74D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Sao Tome &amp; Principe</w:t>
      </w:r>
    </w:p>
    <w:p w14:paraId="762E1AA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Gabon</w:t>
      </w:r>
    </w:p>
    <w:p w14:paraId="61C205A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Congo</w:t>
      </w:r>
    </w:p>
    <w:p w14:paraId="6B6001A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Democratic Republic of the Congo</w:t>
      </w:r>
    </w:p>
    <w:p w14:paraId="5D2D4F8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Uganda</w:t>
      </w:r>
    </w:p>
    <w:p w14:paraId="2E507CF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Kenya</w:t>
      </w:r>
    </w:p>
    <w:p w14:paraId="60D67C1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Rwanda</w:t>
      </w:r>
    </w:p>
    <w:p w14:paraId="1F63B4A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Burundi</w:t>
      </w:r>
    </w:p>
    <w:p w14:paraId="4F16683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Tanzania</w:t>
      </w:r>
    </w:p>
    <w:p w14:paraId="29AA233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Angola</w:t>
      </w:r>
    </w:p>
    <w:p w14:paraId="7F159EC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Zambia</w:t>
      </w:r>
    </w:p>
    <w:p w14:paraId="7B7992D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Malawi</w:t>
      </w:r>
    </w:p>
    <w:p w14:paraId="0203D5E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Mozambique</w:t>
      </w:r>
    </w:p>
    <w:p w14:paraId="683263A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Madagascar</w:t>
      </w:r>
    </w:p>
    <w:p w14:paraId="7026AC6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Namibia</w:t>
      </w:r>
    </w:p>
    <w:p w14:paraId="16AFEF7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Botswana</w:t>
      </w:r>
    </w:p>
    <w:p w14:paraId="7683579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Zimbabwe</w:t>
      </w:r>
    </w:p>
    <w:p w14:paraId="27C50DA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Swaziland</w:t>
      </w:r>
    </w:p>
    <w:p w14:paraId="4DA8D36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Lesotho</w:t>
      </w:r>
    </w:p>
    <w:p w14:paraId="60C2B7D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South Africa</w:t>
      </w:r>
    </w:p>
    <w:p w14:paraId="29136708" w14:textId="77777777" w:rsidR="00DB37FA" w:rsidRPr="00DB37FA" w:rsidRDefault="00DB37FA" w:rsidP="00DB37FA">
      <w:pPr>
        <w:numPr>
          <w:ilvl w:val="1"/>
          <w:numId w:val="3"/>
        </w:numPr>
        <w:contextualSpacing/>
        <w:rPr>
          <w:rFonts w:ascii="Calibri" w:hAnsi="Calibri"/>
          <w:sz w:val="18"/>
        </w:rPr>
        <w:sectPr w:rsidR="00DB37FA" w:rsidRPr="00DB37FA" w:rsidSect="00CA1331">
          <w:type w:val="continuous"/>
          <w:pgSz w:w="12240" w:h="15840"/>
          <w:pgMar w:top="864" w:right="864" w:bottom="864" w:left="864" w:header="720" w:footer="720" w:gutter="0"/>
          <w:cols w:num="2" w:space="720"/>
        </w:sectPr>
      </w:pPr>
    </w:p>
    <w:p w14:paraId="68647306"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709D9434"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684B85B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Cairo</w:t>
      </w:r>
    </w:p>
    <w:p w14:paraId="34560D8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Lagos</w:t>
      </w:r>
    </w:p>
    <w:p w14:paraId="6452EA6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Johannesburg</w:t>
      </w:r>
    </w:p>
    <w:p w14:paraId="5BF69DB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Kinshasa</w:t>
      </w:r>
    </w:p>
    <w:p w14:paraId="1F0DA02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Khartoum</w:t>
      </w:r>
    </w:p>
    <w:p w14:paraId="68C662EB" w14:textId="77777777" w:rsidR="00DB37FA" w:rsidRPr="00DB37FA" w:rsidRDefault="00DB37FA" w:rsidP="00DB37FA">
      <w:pPr>
        <w:numPr>
          <w:ilvl w:val="1"/>
          <w:numId w:val="3"/>
        </w:numPr>
        <w:contextualSpacing/>
        <w:rPr>
          <w:rFonts w:ascii="Calibri" w:hAnsi="Calibri"/>
          <w:sz w:val="18"/>
        </w:rPr>
        <w:sectPr w:rsidR="00DB37FA" w:rsidRPr="00DB37FA" w:rsidSect="0093623F">
          <w:type w:val="continuous"/>
          <w:pgSz w:w="12240" w:h="15840"/>
          <w:pgMar w:top="864" w:right="864" w:bottom="864" w:left="864" w:header="720" w:footer="720" w:gutter="0"/>
          <w:cols w:num="2" w:space="720"/>
        </w:sectPr>
      </w:pPr>
    </w:p>
    <w:p w14:paraId="1DCDAE49"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76A3E2FC" w14:textId="77777777" w:rsidR="00DB37FA" w:rsidRPr="00DB37FA" w:rsidRDefault="00DB37FA" w:rsidP="00DB37FA">
      <w:pPr>
        <w:numPr>
          <w:ilvl w:val="3"/>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0847CDC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Nile River</w:t>
      </w:r>
    </w:p>
    <w:p w14:paraId="45AE9BF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Congo River</w:t>
      </w:r>
    </w:p>
    <w:p w14:paraId="56A24DE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Lake Victoria</w:t>
      </w:r>
    </w:p>
    <w:p w14:paraId="2B93D52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Lake Chad</w:t>
      </w:r>
    </w:p>
    <w:p w14:paraId="616566D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Indian Ocean</w:t>
      </w:r>
    </w:p>
    <w:p w14:paraId="0A2794B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Atlantic Ocean</w:t>
      </w:r>
    </w:p>
    <w:p w14:paraId="2B7FCF1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Mediterranean Sea</w:t>
      </w:r>
    </w:p>
    <w:p w14:paraId="6138BD8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Red Sea</w:t>
      </w:r>
    </w:p>
    <w:p w14:paraId="58CC073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Sahara Desert</w:t>
      </w:r>
    </w:p>
    <w:p w14:paraId="263E7A2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Strait of Gibraltar</w:t>
      </w:r>
    </w:p>
    <w:p w14:paraId="45E1704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Cape of Good Hope</w:t>
      </w:r>
    </w:p>
    <w:p w14:paraId="749D378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Suez Canal</w:t>
      </w:r>
    </w:p>
    <w:p w14:paraId="4E67E074"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021A94A4"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t xml:space="preserve">Middle East: </w:t>
      </w:r>
      <w:r w:rsidRPr="00DB37FA">
        <w:rPr>
          <w:rFonts w:ascii="Calibri" w:hAnsi="Calibri"/>
          <w:sz w:val="18"/>
        </w:rPr>
        <w:t>Complete the following steps on the Middle East Map:</w:t>
      </w:r>
    </w:p>
    <w:p w14:paraId="50C50A87"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following countries:</w:t>
      </w:r>
    </w:p>
    <w:p w14:paraId="3231CAAB"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3B38C2A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Afghanistan</w:t>
      </w:r>
    </w:p>
    <w:p w14:paraId="0B8FA9C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Egypt</w:t>
      </w:r>
    </w:p>
    <w:p w14:paraId="21700FF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Turkey</w:t>
      </w:r>
    </w:p>
    <w:p w14:paraId="6321D2D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Cyprus</w:t>
      </w:r>
    </w:p>
    <w:p w14:paraId="23A381D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Lebanon</w:t>
      </w:r>
    </w:p>
    <w:p w14:paraId="52B7E95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Israel</w:t>
      </w:r>
    </w:p>
    <w:p w14:paraId="7480AF0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Jordan</w:t>
      </w:r>
    </w:p>
    <w:p w14:paraId="07C8D29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Iraq</w:t>
      </w:r>
    </w:p>
    <w:p w14:paraId="3E43427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Saudi Arabia</w:t>
      </w:r>
    </w:p>
    <w:p w14:paraId="3559D31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Iran</w:t>
      </w:r>
    </w:p>
    <w:p w14:paraId="520480A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Kuwait</w:t>
      </w:r>
    </w:p>
    <w:p w14:paraId="11C8A2A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Bahrain</w:t>
      </w:r>
    </w:p>
    <w:p w14:paraId="59155AB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Qatar</w:t>
      </w:r>
    </w:p>
    <w:p w14:paraId="23458A6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United Arab Emirates</w:t>
      </w:r>
    </w:p>
    <w:p w14:paraId="3DDB512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Oman</w:t>
      </w:r>
    </w:p>
    <w:p w14:paraId="21C641A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Yemen</w:t>
      </w:r>
    </w:p>
    <w:p w14:paraId="4DD18BB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Syria</w:t>
      </w:r>
    </w:p>
    <w:p w14:paraId="7AEADD53" w14:textId="77777777" w:rsidR="00DB37FA" w:rsidRPr="00DB37FA" w:rsidRDefault="00DB37FA" w:rsidP="00DB37FA">
      <w:pPr>
        <w:numPr>
          <w:ilvl w:val="1"/>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1F39A92C"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021BC5BE"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7E7DCBC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Mecca (Makkah)</w:t>
      </w:r>
    </w:p>
    <w:p w14:paraId="3B00B07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Medina</w:t>
      </w:r>
    </w:p>
    <w:p w14:paraId="247EEE7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Cairo</w:t>
      </w:r>
    </w:p>
    <w:p w14:paraId="34903E2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Tehran</w:t>
      </w:r>
    </w:p>
    <w:p w14:paraId="1CAC301D" w14:textId="77777777" w:rsidR="00DB37FA" w:rsidRPr="00DB37FA" w:rsidRDefault="00DB37FA" w:rsidP="00DB37FA">
      <w:pPr>
        <w:numPr>
          <w:ilvl w:val="1"/>
          <w:numId w:val="3"/>
        </w:numPr>
        <w:contextualSpacing/>
        <w:rPr>
          <w:rFonts w:ascii="Calibri" w:hAnsi="Calibri"/>
          <w:sz w:val="18"/>
        </w:rPr>
        <w:sectPr w:rsidR="00DB37FA" w:rsidRPr="00DB37FA" w:rsidSect="0093623F">
          <w:type w:val="continuous"/>
          <w:pgSz w:w="12240" w:h="15840"/>
          <w:pgMar w:top="864" w:right="864" w:bottom="864" w:left="864" w:header="720" w:footer="720" w:gutter="0"/>
          <w:cols w:num="2" w:space="720"/>
        </w:sectPr>
      </w:pPr>
    </w:p>
    <w:p w14:paraId="14BE7DE3"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6AF02D87" w14:textId="77777777" w:rsidR="00DB37FA" w:rsidRPr="00DB37FA" w:rsidRDefault="00DB37FA" w:rsidP="00DB37FA">
      <w:pPr>
        <w:numPr>
          <w:ilvl w:val="3"/>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1B0F798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Arabian Peninsula</w:t>
      </w:r>
    </w:p>
    <w:p w14:paraId="3BB4D4B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Sinai Peninsula</w:t>
      </w:r>
    </w:p>
    <w:p w14:paraId="2351CA6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Mediterranean Sea</w:t>
      </w:r>
    </w:p>
    <w:p w14:paraId="13CD807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Caspian Sea</w:t>
      </w:r>
    </w:p>
    <w:p w14:paraId="4DC5586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Red Sea</w:t>
      </w:r>
    </w:p>
    <w:p w14:paraId="26DD29B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Arabian Sea</w:t>
      </w:r>
    </w:p>
    <w:p w14:paraId="0D96BB4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Dead Sea</w:t>
      </w:r>
    </w:p>
    <w:p w14:paraId="6A9AA20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Persian Gulf</w:t>
      </w:r>
    </w:p>
    <w:p w14:paraId="4946B23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Strait of Hormuz</w:t>
      </w:r>
    </w:p>
    <w:p w14:paraId="382FF9B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Nile River</w:t>
      </w:r>
    </w:p>
    <w:p w14:paraId="238BC67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Tigris River</w:t>
      </w:r>
    </w:p>
    <w:p w14:paraId="444A573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Euphrates River</w:t>
      </w:r>
    </w:p>
    <w:p w14:paraId="72FFCBF6"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5A40A26A" w14:textId="77777777" w:rsidR="00DB37FA" w:rsidRPr="00DB37FA" w:rsidRDefault="00DB37FA" w:rsidP="00DB37FA">
      <w:pPr>
        <w:ind w:left="720"/>
        <w:contextualSpacing/>
        <w:rPr>
          <w:rFonts w:ascii="Calibri" w:hAnsi="Calibri"/>
          <w:b/>
          <w:sz w:val="18"/>
        </w:rPr>
      </w:pPr>
    </w:p>
    <w:p w14:paraId="7CA394B2" w14:textId="77777777" w:rsidR="00DB37FA" w:rsidRPr="00DB37FA" w:rsidRDefault="00DB37FA" w:rsidP="00DB37FA">
      <w:pPr>
        <w:ind w:left="720"/>
        <w:contextualSpacing/>
        <w:rPr>
          <w:rFonts w:ascii="Calibri" w:hAnsi="Calibri"/>
          <w:b/>
          <w:sz w:val="18"/>
        </w:rPr>
      </w:pPr>
    </w:p>
    <w:p w14:paraId="2A8C68DA" w14:textId="77777777" w:rsidR="00DB37FA" w:rsidRPr="00DB37FA" w:rsidRDefault="00DB37FA" w:rsidP="00DB37FA">
      <w:pPr>
        <w:ind w:left="720"/>
        <w:contextualSpacing/>
        <w:rPr>
          <w:rFonts w:ascii="Calibri" w:hAnsi="Calibri"/>
          <w:b/>
          <w:sz w:val="18"/>
        </w:rPr>
      </w:pPr>
    </w:p>
    <w:p w14:paraId="679F3428" w14:textId="77777777" w:rsidR="00DB37FA" w:rsidRPr="00DB37FA" w:rsidRDefault="00DB37FA" w:rsidP="00DB37FA">
      <w:pPr>
        <w:ind w:left="720"/>
        <w:contextualSpacing/>
        <w:rPr>
          <w:rFonts w:ascii="Calibri" w:hAnsi="Calibri"/>
          <w:b/>
          <w:sz w:val="18"/>
        </w:rPr>
      </w:pPr>
    </w:p>
    <w:p w14:paraId="61A0CEE0"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lastRenderedPageBreak/>
        <w:t xml:space="preserve">South Asia: </w:t>
      </w:r>
      <w:r w:rsidRPr="00DB37FA">
        <w:rPr>
          <w:rFonts w:ascii="Calibri" w:hAnsi="Calibri"/>
          <w:sz w:val="18"/>
        </w:rPr>
        <w:t>Complete the following steps on the South Asia Map:</w:t>
      </w:r>
    </w:p>
    <w:p w14:paraId="712D5A3D"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following countries:</w:t>
      </w:r>
    </w:p>
    <w:p w14:paraId="73EBC174"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3669838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Afghanistan</w:t>
      </w:r>
    </w:p>
    <w:p w14:paraId="08E81D7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Pakistan</w:t>
      </w:r>
    </w:p>
    <w:p w14:paraId="4BBF8AB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India</w:t>
      </w:r>
    </w:p>
    <w:p w14:paraId="0E396D9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Sri Lanka</w:t>
      </w:r>
    </w:p>
    <w:p w14:paraId="4C2D1A6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Maldives</w:t>
      </w:r>
    </w:p>
    <w:p w14:paraId="795AF39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Nepal</w:t>
      </w:r>
    </w:p>
    <w:p w14:paraId="3140436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Bhutan</w:t>
      </w:r>
    </w:p>
    <w:p w14:paraId="09665B7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Bangladesh</w:t>
      </w:r>
    </w:p>
    <w:p w14:paraId="36D00C5F" w14:textId="77777777" w:rsidR="00DB37FA" w:rsidRPr="00DB37FA" w:rsidRDefault="00DB37FA" w:rsidP="00DB37FA">
      <w:pPr>
        <w:numPr>
          <w:ilvl w:val="1"/>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66776310"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0D2052C1"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2C1365D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Calcutta</w:t>
      </w:r>
    </w:p>
    <w:p w14:paraId="7F36DDF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Mumbai</w:t>
      </w:r>
    </w:p>
    <w:p w14:paraId="76EF40E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New Delhi</w:t>
      </w:r>
    </w:p>
    <w:p w14:paraId="5399997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Karachi</w:t>
      </w:r>
    </w:p>
    <w:p w14:paraId="46A21379" w14:textId="77777777" w:rsidR="00DB37FA" w:rsidRPr="00DB37FA" w:rsidRDefault="00DB37FA" w:rsidP="00DB37FA">
      <w:pPr>
        <w:numPr>
          <w:ilvl w:val="1"/>
          <w:numId w:val="3"/>
        </w:numPr>
        <w:contextualSpacing/>
        <w:rPr>
          <w:rFonts w:ascii="Calibri" w:hAnsi="Calibri"/>
          <w:sz w:val="18"/>
        </w:rPr>
        <w:sectPr w:rsidR="00DB37FA" w:rsidRPr="00DB37FA" w:rsidSect="00797701">
          <w:type w:val="continuous"/>
          <w:pgSz w:w="12240" w:h="15840"/>
          <w:pgMar w:top="864" w:right="864" w:bottom="864" w:left="864" w:header="720" w:footer="720" w:gutter="0"/>
          <w:cols w:num="2" w:space="720"/>
        </w:sectPr>
      </w:pPr>
    </w:p>
    <w:p w14:paraId="52D1D23C"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567B3A5C" w14:textId="77777777" w:rsidR="00DB37FA" w:rsidRPr="00DB37FA" w:rsidRDefault="00DB37FA" w:rsidP="00DB37FA">
      <w:pPr>
        <w:numPr>
          <w:ilvl w:val="3"/>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507AD13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Arabian Sea</w:t>
      </w:r>
    </w:p>
    <w:p w14:paraId="12B8CCC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Bay of Bengal</w:t>
      </w:r>
    </w:p>
    <w:p w14:paraId="56949EB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Ganges River</w:t>
      </w:r>
    </w:p>
    <w:p w14:paraId="1E98F98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Indus River</w:t>
      </w:r>
    </w:p>
    <w:p w14:paraId="6DAA0C0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Himalaya Mountains</w:t>
      </w:r>
    </w:p>
    <w:p w14:paraId="2F9C742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Mt. Everest</w:t>
      </w:r>
    </w:p>
    <w:p w14:paraId="2020257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K2</w:t>
      </w:r>
    </w:p>
    <w:p w14:paraId="0C4A8D18"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2313880B"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t xml:space="preserve">Southeast Asia: </w:t>
      </w:r>
      <w:r w:rsidRPr="00DB37FA">
        <w:rPr>
          <w:rFonts w:ascii="Calibri" w:hAnsi="Calibri"/>
          <w:sz w:val="18"/>
        </w:rPr>
        <w:t>Complete the following on the Southeast Asian Map:</w:t>
      </w:r>
    </w:p>
    <w:p w14:paraId="3F56DBEC"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following countries:</w:t>
      </w:r>
    </w:p>
    <w:p w14:paraId="023FC2FB"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6327CD4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Vietnam</w:t>
      </w:r>
    </w:p>
    <w:p w14:paraId="08FB228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Laos</w:t>
      </w:r>
    </w:p>
    <w:p w14:paraId="256901B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Cambodia</w:t>
      </w:r>
    </w:p>
    <w:p w14:paraId="4874A84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Myanmar</w:t>
      </w:r>
    </w:p>
    <w:p w14:paraId="3E69300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Thailand</w:t>
      </w:r>
    </w:p>
    <w:p w14:paraId="6464036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Malaysia</w:t>
      </w:r>
    </w:p>
    <w:p w14:paraId="6BE4AE6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Indonesia</w:t>
      </w:r>
    </w:p>
    <w:p w14:paraId="3F04D4D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Philippines</w:t>
      </w:r>
    </w:p>
    <w:p w14:paraId="3766AB0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Brunei</w:t>
      </w:r>
    </w:p>
    <w:p w14:paraId="78BCF53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Singapore</w:t>
      </w:r>
    </w:p>
    <w:p w14:paraId="0418944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East Timor</w:t>
      </w:r>
    </w:p>
    <w:p w14:paraId="3DFE2CE8" w14:textId="77777777" w:rsidR="00DB37FA" w:rsidRPr="00DB37FA" w:rsidRDefault="00DB37FA" w:rsidP="00DB37FA">
      <w:pPr>
        <w:numPr>
          <w:ilvl w:val="1"/>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5B0D9F70"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34AA7FC1"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0BF3D07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Jakarta</w:t>
      </w:r>
    </w:p>
    <w:p w14:paraId="2390B49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Manila</w:t>
      </w:r>
    </w:p>
    <w:p w14:paraId="016D563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Bangkok</w:t>
      </w:r>
    </w:p>
    <w:p w14:paraId="5A90F60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Yangon</w:t>
      </w:r>
    </w:p>
    <w:p w14:paraId="063C903F" w14:textId="77777777" w:rsidR="00DB37FA" w:rsidRPr="00DB37FA" w:rsidRDefault="00DB37FA" w:rsidP="00DB37FA">
      <w:pPr>
        <w:numPr>
          <w:ilvl w:val="1"/>
          <w:numId w:val="3"/>
        </w:numPr>
        <w:contextualSpacing/>
        <w:rPr>
          <w:rFonts w:ascii="Calibri" w:hAnsi="Calibri"/>
          <w:sz w:val="18"/>
        </w:rPr>
        <w:sectPr w:rsidR="00DB37FA" w:rsidRPr="00DB37FA" w:rsidSect="00797701">
          <w:type w:val="continuous"/>
          <w:pgSz w:w="12240" w:h="15840"/>
          <w:pgMar w:top="864" w:right="864" w:bottom="864" w:left="864" w:header="720" w:footer="720" w:gutter="0"/>
          <w:cols w:num="2" w:space="720"/>
        </w:sectPr>
      </w:pPr>
    </w:p>
    <w:p w14:paraId="5C7663F4"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44E561C8" w14:textId="77777777" w:rsidR="00DB37FA" w:rsidRPr="00DB37FA" w:rsidRDefault="00DB37FA" w:rsidP="00DB37FA">
      <w:pPr>
        <w:numPr>
          <w:ilvl w:val="3"/>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2EE4FCD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Mekong River</w:t>
      </w:r>
    </w:p>
    <w:p w14:paraId="21C48D0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Indian Ocean</w:t>
      </w:r>
    </w:p>
    <w:p w14:paraId="0C627BD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Pacific Ocean</w:t>
      </w:r>
    </w:p>
    <w:p w14:paraId="3934BE9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Bay of Bengal</w:t>
      </w:r>
    </w:p>
    <w:p w14:paraId="3780938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Gulf of Tonkin</w:t>
      </w:r>
    </w:p>
    <w:p w14:paraId="5AA77DE0" w14:textId="77777777" w:rsidR="00DB37FA" w:rsidRPr="00DB37FA" w:rsidRDefault="00DB37FA" w:rsidP="00DB37FA">
      <w:pPr>
        <w:ind w:left="720"/>
        <w:contextualSpacing/>
        <w:rPr>
          <w:rFonts w:ascii="Calibri" w:hAnsi="Calibri"/>
          <w:b/>
          <w:sz w:val="18"/>
        </w:rPr>
        <w:sectPr w:rsidR="00DB37FA" w:rsidRPr="00DB37FA" w:rsidSect="0093623F">
          <w:type w:val="continuous"/>
          <w:pgSz w:w="12240" w:h="15840"/>
          <w:pgMar w:top="864" w:right="864" w:bottom="864" w:left="864" w:header="720" w:footer="720" w:gutter="0"/>
          <w:cols w:num="2" w:space="720"/>
        </w:sectPr>
      </w:pPr>
    </w:p>
    <w:p w14:paraId="6694D530"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t xml:space="preserve">East Asia: </w:t>
      </w:r>
      <w:r w:rsidRPr="00DB37FA">
        <w:rPr>
          <w:rFonts w:ascii="Calibri" w:hAnsi="Calibri"/>
          <w:sz w:val="18"/>
        </w:rPr>
        <w:t>Complete the following on the East Asia Map:</w:t>
      </w:r>
    </w:p>
    <w:p w14:paraId="76C371F8"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following countries:</w:t>
      </w:r>
    </w:p>
    <w:p w14:paraId="42F827A3"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45156B4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China</w:t>
      </w:r>
    </w:p>
    <w:p w14:paraId="61C2A06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Japan</w:t>
      </w:r>
    </w:p>
    <w:p w14:paraId="029035B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Mongolia</w:t>
      </w:r>
    </w:p>
    <w:p w14:paraId="7169339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North Korea</w:t>
      </w:r>
    </w:p>
    <w:p w14:paraId="6BEE56E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South Korea</w:t>
      </w:r>
    </w:p>
    <w:p w14:paraId="3189656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Taiwan</w:t>
      </w:r>
    </w:p>
    <w:p w14:paraId="7F037614" w14:textId="77777777" w:rsidR="00DB37FA" w:rsidRPr="00DB37FA" w:rsidRDefault="00DB37FA" w:rsidP="00DB37FA">
      <w:pPr>
        <w:numPr>
          <w:ilvl w:val="1"/>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42D5EBC8"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23C31D91"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0F52093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Tokyo</w:t>
      </w:r>
    </w:p>
    <w:p w14:paraId="593825A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Beijing</w:t>
      </w:r>
    </w:p>
    <w:p w14:paraId="5A0A152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Shanghai</w:t>
      </w:r>
    </w:p>
    <w:p w14:paraId="4FDA083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Hong Kong</w:t>
      </w:r>
    </w:p>
    <w:p w14:paraId="7A7A867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Taipei</w:t>
      </w:r>
    </w:p>
    <w:p w14:paraId="4985649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Seoul</w:t>
      </w:r>
    </w:p>
    <w:p w14:paraId="1D6FC05B" w14:textId="77777777" w:rsidR="00DB37FA" w:rsidRPr="00DB37FA" w:rsidRDefault="00DB37FA" w:rsidP="00DB37FA">
      <w:pPr>
        <w:numPr>
          <w:ilvl w:val="1"/>
          <w:numId w:val="3"/>
        </w:numPr>
        <w:contextualSpacing/>
        <w:rPr>
          <w:rFonts w:ascii="Calibri" w:hAnsi="Calibri"/>
          <w:sz w:val="18"/>
        </w:rPr>
        <w:sectPr w:rsidR="00DB37FA" w:rsidRPr="00DB37FA" w:rsidSect="00680E98">
          <w:type w:val="continuous"/>
          <w:pgSz w:w="12240" w:h="15840"/>
          <w:pgMar w:top="864" w:right="864" w:bottom="864" w:left="864" w:header="720" w:footer="720" w:gutter="0"/>
          <w:cols w:num="2" w:space="720"/>
        </w:sectPr>
      </w:pPr>
    </w:p>
    <w:p w14:paraId="633326F1"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3C69DB1F" w14:textId="77777777" w:rsidR="00DB37FA" w:rsidRPr="00DB37FA" w:rsidRDefault="00DB37FA" w:rsidP="00DB37FA">
      <w:pPr>
        <w:numPr>
          <w:ilvl w:val="3"/>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4407F97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Himalaya Mountains</w:t>
      </w:r>
    </w:p>
    <w:p w14:paraId="00FB50B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Mount Fuji</w:t>
      </w:r>
    </w:p>
    <w:p w14:paraId="4453115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Gobi Desert</w:t>
      </w:r>
    </w:p>
    <w:p w14:paraId="41CDAA5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Yellow River</w:t>
      </w:r>
    </w:p>
    <w:p w14:paraId="0A0CF8E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Yangtze River</w:t>
      </w:r>
    </w:p>
    <w:p w14:paraId="2EB6080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Xi River</w:t>
      </w:r>
    </w:p>
    <w:p w14:paraId="185E679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Yellow Sea</w:t>
      </w:r>
    </w:p>
    <w:p w14:paraId="78B888B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Pacific Ocean</w:t>
      </w:r>
    </w:p>
    <w:p w14:paraId="5A616FD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br/>
      </w:r>
    </w:p>
    <w:p w14:paraId="670BFD64"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5204DC50"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t xml:space="preserve">Russia and the Former Soviet Republics: </w:t>
      </w:r>
      <w:r w:rsidRPr="00DB37FA">
        <w:rPr>
          <w:rFonts w:ascii="Calibri" w:hAnsi="Calibri"/>
          <w:sz w:val="18"/>
        </w:rPr>
        <w:t>Complete the following on the Russia Map:</w:t>
      </w:r>
    </w:p>
    <w:p w14:paraId="1F84D3FD"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following countries:</w:t>
      </w:r>
    </w:p>
    <w:p w14:paraId="45C54C1A"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3D056E5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Russia</w:t>
      </w:r>
    </w:p>
    <w:p w14:paraId="1465F05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Belarus</w:t>
      </w:r>
    </w:p>
    <w:p w14:paraId="25C22E6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Ukraine</w:t>
      </w:r>
    </w:p>
    <w:p w14:paraId="257B9F8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Moldova</w:t>
      </w:r>
    </w:p>
    <w:p w14:paraId="12A3E40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Georgia</w:t>
      </w:r>
    </w:p>
    <w:p w14:paraId="346F75D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Armenia</w:t>
      </w:r>
    </w:p>
    <w:p w14:paraId="3307E99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Turkmenistan</w:t>
      </w:r>
    </w:p>
    <w:p w14:paraId="5199C3D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Azerbaijan</w:t>
      </w:r>
    </w:p>
    <w:p w14:paraId="12FBC5F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Tajikistan</w:t>
      </w:r>
    </w:p>
    <w:p w14:paraId="5FE7201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Kyrgyzstan</w:t>
      </w:r>
    </w:p>
    <w:p w14:paraId="40C6565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Kazakhstan</w:t>
      </w:r>
    </w:p>
    <w:p w14:paraId="13EB0E7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Uzbekistan</w:t>
      </w:r>
    </w:p>
    <w:p w14:paraId="3B97A4C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Estonia</w:t>
      </w:r>
    </w:p>
    <w:p w14:paraId="439A530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Latvia</w:t>
      </w:r>
    </w:p>
    <w:p w14:paraId="1270AF8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Lithuania</w:t>
      </w:r>
    </w:p>
    <w:p w14:paraId="080AA26A" w14:textId="77777777" w:rsidR="00DB37FA" w:rsidRPr="00DB37FA" w:rsidRDefault="00DB37FA" w:rsidP="00DB37FA">
      <w:pPr>
        <w:numPr>
          <w:ilvl w:val="1"/>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1B058437"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3DAE054D"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Moscow</w:t>
      </w:r>
    </w:p>
    <w:p w14:paraId="580E343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St. Petersburg</w:t>
      </w:r>
    </w:p>
    <w:p w14:paraId="33F5E24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Kiev</w:t>
      </w:r>
    </w:p>
    <w:p w14:paraId="7AF6450F"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54C4420A" w14:textId="77777777" w:rsidR="00DB37FA" w:rsidRPr="00DB37FA" w:rsidRDefault="00DB37FA" w:rsidP="00DB37FA">
      <w:pPr>
        <w:numPr>
          <w:ilvl w:val="3"/>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0826619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Arctic Ocean</w:t>
      </w:r>
    </w:p>
    <w:p w14:paraId="4379825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Lake Baikal</w:t>
      </w:r>
    </w:p>
    <w:p w14:paraId="27892F5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Caspian Sea</w:t>
      </w:r>
    </w:p>
    <w:p w14:paraId="54E94B1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Aral Sea</w:t>
      </w:r>
    </w:p>
    <w:p w14:paraId="14F24CD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Black Sea</w:t>
      </w:r>
    </w:p>
    <w:p w14:paraId="2E7B3A7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Barents Sea</w:t>
      </w:r>
    </w:p>
    <w:p w14:paraId="487D9C1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Baltic Sea</w:t>
      </w:r>
    </w:p>
    <w:p w14:paraId="15DA5AE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Bering Sea</w:t>
      </w:r>
    </w:p>
    <w:p w14:paraId="74DD1D8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Ural Mountains</w:t>
      </w:r>
    </w:p>
    <w:p w14:paraId="61C21822"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6E24BF9E" w14:textId="77777777" w:rsidR="00DB37FA" w:rsidRPr="00DB37FA" w:rsidRDefault="00DB37FA" w:rsidP="00DB37FA">
      <w:pPr>
        <w:numPr>
          <w:ilvl w:val="0"/>
          <w:numId w:val="3"/>
        </w:numPr>
        <w:contextualSpacing/>
        <w:rPr>
          <w:rFonts w:ascii="Calibri" w:hAnsi="Calibri"/>
          <w:b/>
          <w:sz w:val="18"/>
        </w:rPr>
      </w:pPr>
      <w:r w:rsidRPr="00DB37FA">
        <w:rPr>
          <w:rFonts w:ascii="Calibri" w:hAnsi="Calibri"/>
          <w:b/>
          <w:sz w:val="18"/>
        </w:rPr>
        <w:lastRenderedPageBreak/>
        <w:t xml:space="preserve">Europe: </w:t>
      </w:r>
      <w:r w:rsidRPr="00DB37FA">
        <w:rPr>
          <w:rFonts w:ascii="Calibri" w:hAnsi="Calibri"/>
          <w:sz w:val="18"/>
        </w:rPr>
        <w:t>Complete the following on the Europe Map:</w:t>
      </w:r>
    </w:p>
    <w:p w14:paraId="12D8067D"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each of the following countries:</w:t>
      </w:r>
    </w:p>
    <w:p w14:paraId="047DA715"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637F708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Albania</w:t>
      </w:r>
    </w:p>
    <w:p w14:paraId="2B0D933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Andorra</w:t>
      </w:r>
    </w:p>
    <w:p w14:paraId="42D63F9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Austria</w:t>
      </w:r>
    </w:p>
    <w:p w14:paraId="3053233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Belarus</w:t>
      </w:r>
    </w:p>
    <w:p w14:paraId="007A727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Belgium</w:t>
      </w:r>
    </w:p>
    <w:p w14:paraId="7484DF6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Bosnia and Herzegovina</w:t>
      </w:r>
    </w:p>
    <w:p w14:paraId="287BF69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Bulgaria</w:t>
      </w:r>
    </w:p>
    <w:p w14:paraId="36AF173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Croatia</w:t>
      </w:r>
    </w:p>
    <w:p w14:paraId="761B044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Czech Republic</w:t>
      </w:r>
    </w:p>
    <w:p w14:paraId="057F18F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Denmark</w:t>
      </w:r>
    </w:p>
    <w:p w14:paraId="77EC9B9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Estonia</w:t>
      </w:r>
    </w:p>
    <w:p w14:paraId="4B1A832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Finland</w:t>
      </w:r>
    </w:p>
    <w:p w14:paraId="5325E34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France</w:t>
      </w:r>
    </w:p>
    <w:p w14:paraId="6F8C130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Germany</w:t>
      </w:r>
    </w:p>
    <w:p w14:paraId="6BC2A1E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Greece</w:t>
      </w:r>
    </w:p>
    <w:p w14:paraId="24CAC55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Hungary</w:t>
      </w:r>
    </w:p>
    <w:p w14:paraId="1202202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Iceland</w:t>
      </w:r>
    </w:p>
    <w:p w14:paraId="769962A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Ireland</w:t>
      </w:r>
    </w:p>
    <w:p w14:paraId="756B31C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Italy</w:t>
      </w:r>
    </w:p>
    <w:p w14:paraId="2C61A2A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Latvia</w:t>
      </w:r>
    </w:p>
    <w:p w14:paraId="38A9577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Liechtenstein</w:t>
      </w:r>
    </w:p>
    <w:p w14:paraId="538CC9D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Lithuania</w:t>
      </w:r>
    </w:p>
    <w:p w14:paraId="5B29237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Luxembourg</w:t>
      </w:r>
    </w:p>
    <w:p w14:paraId="5443441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Macedonia</w:t>
      </w:r>
    </w:p>
    <w:p w14:paraId="3397B30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Malta</w:t>
      </w:r>
    </w:p>
    <w:p w14:paraId="5DBB950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Moldova</w:t>
      </w:r>
    </w:p>
    <w:p w14:paraId="005192C1"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Monaco</w:t>
      </w:r>
    </w:p>
    <w:p w14:paraId="54779BB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Montenegro</w:t>
      </w:r>
    </w:p>
    <w:p w14:paraId="0B9E0F7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Netherlands</w:t>
      </w:r>
    </w:p>
    <w:p w14:paraId="49C3B80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Norway</w:t>
      </w:r>
    </w:p>
    <w:p w14:paraId="7478753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Poland</w:t>
      </w:r>
    </w:p>
    <w:p w14:paraId="4C354BB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Portugal</w:t>
      </w:r>
    </w:p>
    <w:p w14:paraId="33A6A70A"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Romania</w:t>
      </w:r>
    </w:p>
    <w:p w14:paraId="1B62F24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Russia</w:t>
      </w:r>
    </w:p>
    <w:p w14:paraId="3DF4E70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San Marino</w:t>
      </w:r>
    </w:p>
    <w:p w14:paraId="7750E172"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Serbia</w:t>
      </w:r>
    </w:p>
    <w:p w14:paraId="74E5B8B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Slovakia</w:t>
      </w:r>
    </w:p>
    <w:p w14:paraId="2BEB35E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Slovenia</w:t>
      </w:r>
    </w:p>
    <w:p w14:paraId="797F52B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Spain</w:t>
      </w:r>
    </w:p>
    <w:p w14:paraId="2494AC4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Sweden</w:t>
      </w:r>
    </w:p>
    <w:p w14:paraId="76A2781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Switzerland</w:t>
      </w:r>
    </w:p>
    <w:p w14:paraId="51E6B33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Turkey</w:t>
      </w:r>
    </w:p>
    <w:p w14:paraId="1A765E8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Ukraine</w:t>
      </w:r>
    </w:p>
    <w:p w14:paraId="4A14820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United Kingdom</w:t>
      </w:r>
    </w:p>
    <w:p w14:paraId="0FCD60D3"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Vatican City (Holy See)</w:t>
      </w:r>
    </w:p>
    <w:p w14:paraId="5508320D" w14:textId="77777777" w:rsidR="00DB37FA" w:rsidRPr="00DB37FA" w:rsidRDefault="00DB37FA" w:rsidP="00DB37FA">
      <w:pPr>
        <w:numPr>
          <w:ilvl w:val="1"/>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36750DCA"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the following major cities:</w:t>
      </w:r>
    </w:p>
    <w:p w14:paraId="439EDBE5" w14:textId="77777777" w:rsidR="00DB37FA" w:rsidRPr="00DB37FA" w:rsidRDefault="00DB37FA" w:rsidP="00DB37FA">
      <w:pPr>
        <w:numPr>
          <w:ilvl w:val="2"/>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4066AE0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London</w:t>
      </w:r>
    </w:p>
    <w:p w14:paraId="3E2FAB4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Paris</w:t>
      </w:r>
    </w:p>
    <w:p w14:paraId="45CA56A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Madrid</w:t>
      </w:r>
    </w:p>
    <w:p w14:paraId="7E6AFD4F"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Berlin</w:t>
      </w:r>
    </w:p>
    <w:p w14:paraId="6984CC3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Athens</w:t>
      </w:r>
    </w:p>
    <w:p w14:paraId="269A3D7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Rome</w:t>
      </w:r>
    </w:p>
    <w:p w14:paraId="06347A30" w14:textId="77777777" w:rsidR="00DB37FA" w:rsidRPr="00DB37FA" w:rsidRDefault="00DB37FA" w:rsidP="00DB37FA">
      <w:pPr>
        <w:numPr>
          <w:ilvl w:val="1"/>
          <w:numId w:val="3"/>
        </w:numPr>
        <w:contextualSpacing/>
        <w:rPr>
          <w:rFonts w:ascii="Calibri" w:hAnsi="Calibri"/>
          <w:sz w:val="18"/>
        </w:rPr>
        <w:sectPr w:rsidR="00DB37FA" w:rsidRPr="00DB37FA" w:rsidSect="007F0A86">
          <w:type w:val="continuous"/>
          <w:pgSz w:w="12240" w:h="15840"/>
          <w:pgMar w:top="864" w:right="864" w:bottom="864" w:left="864" w:header="720" w:footer="720" w:gutter="0"/>
          <w:cols w:num="2" w:space="720"/>
        </w:sectPr>
      </w:pPr>
    </w:p>
    <w:p w14:paraId="26403E42" w14:textId="77777777" w:rsidR="00DB37FA" w:rsidRPr="00DB37FA" w:rsidRDefault="00DB37FA" w:rsidP="00DB37FA">
      <w:pPr>
        <w:numPr>
          <w:ilvl w:val="1"/>
          <w:numId w:val="3"/>
        </w:numPr>
        <w:contextualSpacing/>
        <w:rPr>
          <w:rFonts w:ascii="Calibri" w:hAnsi="Calibri"/>
          <w:sz w:val="18"/>
        </w:rPr>
      </w:pPr>
      <w:r w:rsidRPr="00DB37FA">
        <w:rPr>
          <w:rFonts w:ascii="Calibri" w:hAnsi="Calibri"/>
          <w:sz w:val="18"/>
        </w:rPr>
        <w:t>Label and color the following physical features:</w:t>
      </w:r>
    </w:p>
    <w:p w14:paraId="09A13402" w14:textId="77777777" w:rsidR="00DB37FA" w:rsidRPr="00DB37FA" w:rsidRDefault="00DB37FA" w:rsidP="00DB37FA">
      <w:pPr>
        <w:numPr>
          <w:ilvl w:val="3"/>
          <w:numId w:val="3"/>
        </w:numPr>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0854F5E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Atlantic Ocean</w:t>
      </w:r>
    </w:p>
    <w:p w14:paraId="3E69D20B"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Baltic Sea</w:t>
      </w:r>
    </w:p>
    <w:p w14:paraId="7CABBBE5"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North Sea</w:t>
      </w:r>
    </w:p>
    <w:p w14:paraId="63544078"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Mediterranean Sea</w:t>
      </w:r>
    </w:p>
    <w:p w14:paraId="323A143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Adriatic Sea</w:t>
      </w:r>
    </w:p>
    <w:p w14:paraId="7927171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Aegean Sea</w:t>
      </w:r>
    </w:p>
    <w:p w14:paraId="6BACB5C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English Channel</w:t>
      </w:r>
    </w:p>
    <w:p w14:paraId="5BC65B99"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Strait of Gibraltar</w:t>
      </w:r>
    </w:p>
    <w:p w14:paraId="63B4E15C"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Black Sea</w:t>
      </w:r>
    </w:p>
    <w:p w14:paraId="2D366C0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Thames River</w:t>
      </w:r>
    </w:p>
    <w:p w14:paraId="1BDB07B6"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Rhine River</w:t>
      </w:r>
    </w:p>
    <w:p w14:paraId="3CC38950"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European Alps</w:t>
      </w:r>
    </w:p>
    <w:p w14:paraId="3477A4BE"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Pyrenees Mountains</w:t>
      </w:r>
    </w:p>
    <w:p w14:paraId="6CF7EF54"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Iberian Peninsula</w:t>
      </w:r>
    </w:p>
    <w:p w14:paraId="7EA54F57" w14:textId="77777777" w:rsidR="00DB37FA" w:rsidRPr="00DB37FA" w:rsidRDefault="00DB37FA" w:rsidP="00DB37FA">
      <w:pPr>
        <w:numPr>
          <w:ilvl w:val="2"/>
          <w:numId w:val="3"/>
        </w:numPr>
        <w:contextualSpacing/>
        <w:rPr>
          <w:rFonts w:ascii="Calibri" w:hAnsi="Calibri"/>
          <w:sz w:val="18"/>
        </w:rPr>
      </w:pPr>
      <w:r w:rsidRPr="00DB37FA">
        <w:rPr>
          <w:rFonts w:ascii="Calibri" w:hAnsi="Calibri"/>
          <w:sz w:val="18"/>
        </w:rPr>
        <w:t>Scandinavia Peninsula</w:t>
      </w:r>
    </w:p>
    <w:p w14:paraId="26E1B71D" w14:textId="77777777" w:rsidR="00DB37FA" w:rsidRPr="00DB37FA" w:rsidRDefault="00DB37FA" w:rsidP="00DB37FA">
      <w:pPr>
        <w:numPr>
          <w:ilvl w:val="0"/>
          <w:numId w:val="3"/>
        </w:numPr>
        <w:contextualSpacing/>
        <w:rPr>
          <w:rFonts w:ascii="Calibri" w:hAnsi="Calibri"/>
          <w:sz w:val="18"/>
        </w:rPr>
        <w:sectPr w:rsidR="00DB37FA" w:rsidRPr="00DB37FA" w:rsidSect="0078215D">
          <w:type w:val="continuous"/>
          <w:pgSz w:w="12240" w:h="15840"/>
          <w:pgMar w:top="864" w:right="864" w:bottom="864" w:left="864" w:header="720" w:footer="720" w:gutter="0"/>
          <w:cols w:num="2" w:space="720"/>
        </w:sectPr>
      </w:pPr>
    </w:p>
    <w:p w14:paraId="3C3AACC6" w14:textId="77777777" w:rsidR="00DB37FA" w:rsidRPr="00DB37FA" w:rsidRDefault="00DB37FA" w:rsidP="00DB37FA">
      <w:pPr>
        <w:ind w:left="720"/>
        <w:contextualSpacing/>
        <w:rPr>
          <w:rFonts w:ascii="Calibri" w:hAnsi="Calibri"/>
          <w:sz w:val="18"/>
        </w:rPr>
      </w:pPr>
    </w:p>
    <w:p w14:paraId="32030E95" w14:textId="77777777" w:rsidR="00DB37FA" w:rsidRPr="00DB37FA" w:rsidRDefault="00DB37FA" w:rsidP="00DB37FA">
      <w:pPr>
        <w:ind w:left="720"/>
        <w:contextualSpacing/>
        <w:rPr>
          <w:rFonts w:ascii="Calibri" w:hAnsi="Calibri"/>
          <w:sz w:val="18"/>
        </w:rPr>
      </w:pPr>
    </w:p>
    <w:p w14:paraId="3A533E20" w14:textId="77777777" w:rsidR="00DB37FA" w:rsidRPr="00DB37FA" w:rsidRDefault="00DB37FA" w:rsidP="00DB37FA">
      <w:pPr>
        <w:ind w:left="720"/>
        <w:contextualSpacing/>
        <w:rPr>
          <w:rFonts w:ascii="Calibri" w:hAnsi="Calibri"/>
          <w:sz w:val="18"/>
        </w:rPr>
        <w:sectPr w:rsidR="00DB37FA" w:rsidRPr="00DB37FA">
          <w:type w:val="continuous"/>
          <w:pgSz w:w="12240" w:h="15840"/>
          <w:pgMar w:top="864" w:right="864" w:bottom="864" w:left="864" w:header="720" w:footer="720" w:gutter="0"/>
          <w:cols w:space="720"/>
        </w:sectPr>
      </w:pPr>
    </w:p>
    <w:p w14:paraId="26831CDB" w14:textId="77777777" w:rsidR="00DB37FA" w:rsidRPr="00DB37FA" w:rsidRDefault="00DB37FA" w:rsidP="00DB37FA">
      <w:pPr>
        <w:contextualSpacing/>
        <w:jc w:val="center"/>
        <w:rPr>
          <w:rFonts w:ascii="Calibri" w:hAnsi="Calibri"/>
          <w:b/>
          <w:sz w:val="32"/>
        </w:rPr>
      </w:pPr>
      <w:r w:rsidRPr="00DB37FA">
        <w:rPr>
          <w:rFonts w:ascii="Calibri" w:hAnsi="Calibri"/>
          <w:b/>
          <w:sz w:val="32"/>
        </w:rPr>
        <w:lastRenderedPageBreak/>
        <w:t xml:space="preserve">Map Labeling Instructions </w:t>
      </w:r>
    </w:p>
    <w:p w14:paraId="0EF6BF20" w14:textId="77777777" w:rsidR="00DB37FA" w:rsidRPr="00DB37FA" w:rsidRDefault="00DB37FA" w:rsidP="00DB37FA">
      <w:pPr>
        <w:numPr>
          <w:ilvl w:val="0"/>
          <w:numId w:val="4"/>
        </w:numPr>
        <w:contextualSpacing/>
        <w:rPr>
          <w:rFonts w:ascii="Calibri" w:hAnsi="Calibri"/>
          <w:sz w:val="22"/>
        </w:rPr>
      </w:pPr>
      <w:r w:rsidRPr="00DB37FA">
        <w:rPr>
          <w:rFonts w:ascii="Calibri" w:hAnsi="Calibri"/>
          <w:sz w:val="22"/>
        </w:rPr>
        <w:t xml:space="preserve">All writing should be </w:t>
      </w:r>
      <w:r w:rsidRPr="00DB37FA">
        <w:rPr>
          <w:rFonts w:ascii="Calibri" w:hAnsi="Calibri"/>
          <w:b/>
          <w:sz w:val="22"/>
        </w:rPr>
        <w:t>straight and horizontal</w:t>
      </w:r>
    </w:p>
    <w:p w14:paraId="2B0EDFA1" w14:textId="77777777" w:rsidR="00DB37FA" w:rsidRPr="00DB37FA" w:rsidRDefault="00DB37FA" w:rsidP="00DB37FA">
      <w:pPr>
        <w:numPr>
          <w:ilvl w:val="0"/>
          <w:numId w:val="4"/>
        </w:numPr>
        <w:contextualSpacing/>
        <w:rPr>
          <w:rFonts w:ascii="Calibri" w:hAnsi="Calibri"/>
          <w:sz w:val="22"/>
        </w:rPr>
      </w:pPr>
      <w:r w:rsidRPr="00DB37FA">
        <w:rPr>
          <w:rFonts w:ascii="Calibri" w:hAnsi="Calibri"/>
          <w:sz w:val="22"/>
        </w:rPr>
        <w:t xml:space="preserve">Use </w:t>
      </w:r>
      <w:r w:rsidRPr="00DB37FA">
        <w:rPr>
          <w:rFonts w:ascii="Calibri" w:hAnsi="Calibri"/>
          <w:b/>
          <w:sz w:val="22"/>
        </w:rPr>
        <w:t>arrows</w:t>
      </w:r>
      <w:r w:rsidRPr="00DB37FA">
        <w:rPr>
          <w:rFonts w:ascii="Calibri" w:hAnsi="Calibri"/>
          <w:sz w:val="22"/>
        </w:rPr>
        <w:t xml:space="preserve"> or </w:t>
      </w:r>
      <w:r w:rsidRPr="00DB37FA">
        <w:rPr>
          <w:rFonts w:ascii="Calibri" w:hAnsi="Calibri"/>
          <w:b/>
          <w:sz w:val="22"/>
        </w:rPr>
        <w:t>numbered lists</w:t>
      </w:r>
      <w:r w:rsidRPr="00DB37FA">
        <w:rPr>
          <w:rFonts w:ascii="Calibri" w:hAnsi="Calibri"/>
          <w:sz w:val="22"/>
        </w:rPr>
        <w:t xml:space="preserve"> to show small locations or features – don’t try to cram the name into a small space!</w:t>
      </w:r>
    </w:p>
    <w:p w14:paraId="74A5F562" w14:textId="77777777" w:rsidR="00DB37FA" w:rsidRPr="00DB37FA" w:rsidRDefault="00DB37FA" w:rsidP="00DB37FA">
      <w:pPr>
        <w:numPr>
          <w:ilvl w:val="0"/>
          <w:numId w:val="4"/>
        </w:numPr>
        <w:contextualSpacing/>
        <w:rPr>
          <w:rFonts w:ascii="Calibri" w:hAnsi="Calibri"/>
          <w:sz w:val="22"/>
        </w:rPr>
      </w:pPr>
      <w:r w:rsidRPr="00DB37FA">
        <w:rPr>
          <w:rFonts w:ascii="Calibri" w:hAnsi="Calibri"/>
          <w:sz w:val="22"/>
        </w:rPr>
        <w:t>Color the feature as directed and write the name in black.</w:t>
      </w:r>
    </w:p>
    <w:tbl>
      <w:tblPr>
        <w:tblStyle w:val="TableGrid"/>
        <w:tblW w:w="10800" w:type="dxa"/>
        <w:jc w:val="center"/>
        <w:tblLook w:val="00A0" w:firstRow="1" w:lastRow="0" w:firstColumn="1" w:lastColumn="0" w:noHBand="0" w:noVBand="0"/>
      </w:tblPr>
      <w:tblGrid>
        <w:gridCol w:w="5423"/>
        <w:gridCol w:w="5377"/>
      </w:tblGrid>
      <w:tr w:rsidR="00DB37FA" w:rsidRPr="00DB37FA" w14:paraId="29F798C0" w14:textId="77777777" w:rsidTr="000C7F39">
        <w:trPr>
          <w:jc w:val="center"/>
        </w:trPr>
        <w:tc>
          <w:tcPr>
            <w:tcW w:w="3476" w:type="dxa"/>
          </w:tcPr>
          <w:p w14:paraId="1DC39EE6" w14:textId="77777777" w:rsidR="00DB37FA" w:rsidRPr="00DB37FA" w:rsidRDefault="00DB37FA" w:rsidP="00DB37FA">
            <w:pPr>
              <w:jc w:val="center"/>
              <w:rPr>
                <w:rFonts w:ascii="Calibri" w:hAnsi="Calibri"/>
                <w:sz w:val="18"/>
                <w:szCs w:val="20"/>
              </w:rPr>
            </w:pPr>
            <w:r w:rsidRPr="00DB37FA">
              <w:rPr>
                <w:rFonts w:ascii="Calibri" w:hAnsi="Calibri"/>
                <w:sz w:val="18"/>
                <w:szCs w:val="20"/>
              </w:rPr>
              <w:t>Map Feature</w:t>
            </w:r>
          </w:p>
        </w:tc>
        <w:tc>
          <w:tcPr>
            <w:tcW w:w="3446" w:type="dxa"/>
          </w:tcPr>
          <w:p w14:paraId="74B39F6A" w14:textId="77777777" w:rsidR="00DB37FA" w:rsidRPr="00DB37FA" w:rsidRDefault="00DB37FA" w:rsidP="00DB37FA">
            <w:pPr>
              <w:jc w:val="center"/>
              <w:rPr>
                <w:rFonts w:ascii="Calibri" w:hAnsi="Calibri"/>
                <w:sz w:val="18"/>
                <w:szCs w:val="20"/>
              </w:rPr>
            </w:pPr>
            <w:r w:rsidRPr="00DB37FA">
              <w:rPr>
                <w:rFonts w:ascii="Calibri" w:hAnsi="Calibri"/>
                <w:sz w:val="18"/>
                <w:szCs w:val="20"/>
              </w:rPr>
              <w:t>Symbol and Color</w:t>
            </w:r>
          </w:p>
        </w:tc>
      </w:tr>
      <w:tr w:rsidR="00DB37FA" w:rsidRPr="00DB37FA" w14:paraId="03E97515" w14:textId="77777777" w:rsidTr="000C7F39">
        <w:trPr>
          <w:cantSplit/>
          <w:trHeight w:val="1008"/>
          <w:jc w:val="center"/>
        </w:trPr>
        <w:tc>
          <w:tcPr>
            <w:tcW w:w="3476" w:type="dxa"/>
            <w:vAlign w:val="center"/>
          </w:tcPr>
          <w:p w14:paraId="1AABBF2A"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Country</w:t>
            </w:r>
          </w:p>
        </w:tc>
        <w:tc>
          <w:tcPr>
            <w:tcW w:w="3446" w:type="dxa"/>
            <w:vAlign w:val="center"/>
          </w:tcPr>
          <w:p w14:paraId="49D177B0" w14:textId="77777777" w:rsidR="00DB37FA" w:rsidRPr="00DB37FA" w:rsidRDefault="00DB37FA" w:rsidP="00DB37FA">
            <w:pPr>
              <w:jc w:val="center"/>
              <w:rPr>
                <w:rFonts w:ascii="Calibri" w:hAnsi="Calibri"/>
                <w:sz w:val="26"/>
                <w:szCs w:val="20"/>
              </w:rPr>
            </w:pPr>
            <w:r w:rsidRPr="00DB37FA">
              <w:rPr>
                <w:rFonts w:ascii="Calibri" w:hAnsi="Calibri"/>
                <w:sz w:val="26"/>
                <w:szCs w:val="20"/>
              </w:rPr>
              <w:t>Label</w:t>
            </w:r>
          </w:p>
        </w:tc>
      </w:tr>
      <w:tr w:rsidR="00DB37FA" w:rsidRPr="00DB37FA" w14:paraId="6E2E3C4C" w14:textId="77777777" w:rsidTr="000C7F39">
        <w:trPr>
          <w:cantSplit/>
          <w:trHeight w:val="1008"/>
          <w:jc w:val="center"/>
        </w:trPr>
        <w:tc>
          <w:tcPr>
            <w:tcW w:w="3476" w:type="dxa"/>
            <w:vAlign w:val="center"/>
          </w:tcPr>
          <w:p w14:paraId="2E3D4773"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Rivers</w:t>
            </w:r>
          </w:p>
        </w:tc>
        <w:tc>
          <w:tcPr>
            <w:tcW w:w="3446" w:type="dxa"/>
            <w:vAlign w:val="center"/>
          </w:tcPr>
          <w:p w14:paraId="7FEACFAE" w14:textId="77777777" w:rsidR="00DB37FA" w:rsidRPr="00DB37FA" w:rsidRDefault="00DB37FA" w:rsidP="00DB37FA">
            <w:pPr>
              <w:jc w:val="center"/>
              <w:rPr>
                <w:rFonts w:ascii="Calibri" w:hAnsi="Calibri"/>
                <w:sz w:val="26"/>
                <w:szCs w:val="20"/>
              </w:rPr>
            </w:pPr>
            <w:r w:rsidRPr="00DB37FA">
              <w:rPr>
                <w:rFonts w:ascii="Calibri" w:hAnsi="Calibri"/>
                <w:sz w:val="26"/>
                <w:szCs w:val="20"/>
              </w:rPr>
              <w:t>Blue line that follows the river’s course</w:t>
            </w:r>
          </w:p>
        </w:tc>
      </w:tr>
      <w:tr w:rsidR="00DB37FA" w:rsidRPr="00DB37FA" w14:paraId="683A003E" w14:textId="77777777" w:rsidTr="000C7F39">
        <w:trPr>
          <w:cantSplit/>
          <w:trHeight w:val="1008"/>
          <w:jc w:val="center"/>
        </w:trPr>
        <w:tc>
          <w:tcPr>
            <w:tcW w:w="3476" w:type="dxa"/>
            <w:vAlign w:val="center"/>
          </w:tcPr>
          <w:p w14:paraId="7ECC13A3"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Mountain Peaks / Individual Mountains</w:t>
            </w:r>
          </w:p>
        </w:tc>
        <w:tc>
          <w:tcPr>
            <w:tcW w:w="3446" w:type="dxa"/>
            <w:vAlign w:val="center"/>
          </w:tcPr>
          <w:p w14:paraId="761A40EF" w14:textId="77777777" w:rsidR="00DB37FA" w:rsidRPr="00DB37FA" w:rsidRDefault="00DB37FA" w:rsidP="00DB37FA">
            <w:pPr>
              <w:jc w:val="center"/>
              <w:rPr>
                <w:rFonts w:ascii="Calibri" w:hAnsi="Calibri"/>
                <w:sz w:val="26"/>
                <w:szCs w:val="20"/>
              </w:rPr>
            </w:pPr>
            <w:r w:rsidRPr="00DB37FA">
              <w:rPr>
                <w:rFonts w:ascii="Calibri" w:hAnsi="Calibri"/>
                <w:sz w:val="26"/>
                <w:szCs w:val="20"/>
              </w:rPr>
              <w:t>Brown triangle inside a brown circle</w:t>
            </w:r>
          </w:p>
        </w:tc>
      </w:tr>
      <w:tr w:rsidR="00DB37FA" w:rsidRPr="00DB37FA" w14:paraId="24E24536" w14:textId="77777777" w:rsidTr="000C7F39">
        <w:trPr>
          <w:cantSplit/>
          <w:trHeight w:val="1008"/>
          <w:jc w:val="center"/>
        </w:trPr>
        <w:tc>
          <w:tcPr>
            <w:tcW w:w="3476" w:type="dxa"/>
            <w:vAlign w:val="center"/>
          </w:tcPr>
          <w:p w14:paraId="14282843"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Mountain Ranges or Hills</w:t>
            </w:r>
          </w:p>
        </w:tc>
        <w:tc>
          <w:tcPr>
            <w:tcW w:w="3446" w:type="dxa"/>
            <w:vAlign w:val="center"/>
          </w:tcPr>
          <w:p w14:paraId="639D4EBB" w14:textId="77777777" w:rsidR="00DB37FA" w:rsidRPr="00DB37FA" w:rsidRDefault="00DB37FA" w:rsidP="00DB37FA">
            <w:pPr>
              <w:jc w:val="center"/>
              <w:rPr>
                <w:rFonts w:ascii="Calibri" w:hAnsi="Calibri"/>
                <w:sz w:val="26"/>
                <w:szCs w:val="20"/>
              </w:rPr>
            </w:pPr>
            <w:r w:rsidRPr="00DB37FA">
              <w:rPr>
                <w:rFonts w:ascii="Calibri" w:hAnsi="Calibri"/>
                <w:sz w:val="26"/>
                <w:szCs w:val="20"/>
              </w:rPr>
              <w:t>Line of brown triangles</w:t>
            </w:r>
          </w:p>
        </w:tc>
      </w:tr>
      <w:tr w:rsidR="00DB37FA" w:rsidRPr="00DB37FA" w14:paraId="0A35823E" w14:textId="77777777" w:rsidTr="000C7F39">
        <w:trPr>
          <w:cantSplit/>
          <w:trHeight w:val="1008"/>
          <w:jc w:val="center"/>
        </w:trPr>
        <w:tc>
          <w:tcPr>
            <w:tcW w:w="3476" w:type="dxa"/>
            <w:vAlign w:val="center"/>
          </w:tcPr>
          <w:p w14:paraId="1785E3F7"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Deserts</w:t>
            </w:r>
          </w:p>
        </w:tc>
        <w:tc>
          <w:tcPr>
            <w:tcW w:w="3446" w:type="dxa"/>
            <w:vAlign w:val="center"/>
          </w:tcPr>
          <w:p w14:paraId="068728D1" w14:textId="77777777" w:rsidR="00DB37FA" w:rsidRPr="00DB37FA" w:rsidRDefault="00DB37FA" w:rsidP="00DB37FA">
            <w:pPr>
              <w:jc w:val="center"/>
              <w:rPr>
                <w:rFonts w:ascii="Calibri" w:hAnsi="Calibri"/>
                <w:sz w:val="26"/>
                <w:szCs w:val="20"/>
              </w:rPr>
            </w:pPr>
            <w:r w:rsidRPr="00DB37FA">
              <w:rPr>
                <w:rFonts w:ascii="Calibri" w:hAnsi="Calibri"/>
                <w:sz w:val="26"/>
                <w:szCs w:val="20"/>
              </w:rPr>
              <w:t>Yellow circle covering the feature</w:t>
            </w:r>
          </w:p>
        </w:tc>
      </w:tr>
      <w:tr w:rsidR="00DB37FA" w:rsidRPr="00DB37FA" w14:paraId="542BC866" w14:textId="77777777" w:rsidTr="000C7F39">
        <w:trPr>
          <w:cantSplit/>
          <w:trHeight w:val="1008"/>
          <w:jc w:val="center"/>
        </w:trPr>
        <w:tc>
          <w:tcPr>
            <w:tcW w:w="3476" w:type="dxa"/>
            <w:vAlign w:val="center"/>
          </w:tcPr>
          <w:p w14:paraId="41D22D5C"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Plateaus</w:t>
            </w:r>
          </w:p>
        </w:tc>
        <w:tc>
          <w:tcPr>
            <w:tcW w:w="3446" w:type="dxa"/>
            <w:vAlign w:val="center"/>
          </w:tcPr>
          <w:p w14:paraId="3722FC09" w14:textId="77777777" w:rsidR="00DB37FA" w:rsidRPr="00DB37FA" w:rsidRDefault="00DB37FA" w:rsidP="00DB37FA">
            <w:pPr>
              <w:jc w:val="center"/>
              <w:rPr>
                <w:rFonts w:ascii="Calibri" w:hAnsi="Calibri"/>
                <w:sz w:val="26"/>
                <w:szCs w:val="20"/>
              </w:rPr>
            </w:pPr>
            <w:r w:rsidRPr="00DB37FA">
              <w:rPr>
                <w:rFonts w:ascii="Calibri" w:hAnsi="Calibri"/>
                <w:sz w:val="26"/>
                <w:szCs w:val="20"/>
              </w:rPr>
              <w:t>Green circle covering the feature</w:t>
            </w:r>
          </w:p>
        </w:tc>
      </w:tr>
      <w:tr w:rsidR="00DB37FA" w:rsidRPr="00DB37FA" w14:paraId="1560B04B" w14:textId="77777777" w:rsidTr="000C7F39">
        <w:trPr>
          <w:cantSplit/>
          <w:trHeight w:val="1008"/>
          <w:jc w:val="center"/>
        </w:trPr>
        <w:tc>
          <w:tcPr>
            <w:tcW w:w="3476" w:type="dxa"/>
            <w:vAlign w:val="center"/>
          </w:tcPr>
          <w:p w14:paraId="2EB3D6CF"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Plains</w:t>
            </w:r>
          </w:p>
        </w:tc>
        <w:tc>
          <w:tcPr>
            <w:tcW w:w="3446" w:type="dxa"/>
            <w:vAlign w:val="center"/>
          </w:tcPr>
          <w:p w14:paraId="4444904D" w14:textId="77777777" w:rsidR="00DB37FA" w:rsidRPr="00DB37FA" w:rsidRDefault="00DB37FA" w:rsidP="00DB37FA">
            <w:pPr>
              <w:jc w:val="center"/>
              <w:rPr>
                <w:rFonts w:ascii="Calibri" w:hAnsi="Calibri"/>
                <w:sz w:val="26"/>
                <w:szCs w:val="20"/>
              </w:rPr>
            </w:pPr>
            <w:r w:rsidRPr="00DB37FA">
              <w:rPr>
                <w:rFonts w:ascii="Calibri" w:hAnsi="Calibri"/>
                <w:sz w:val="26"/>
                <w:szCs w:val="20"/>
              </w:rPr>
              <w:t>Purple circle covering the feature</w:t>
            </w:r>
          </w:p>
        </w:tc>
      </w:tr>
      <w:tr w:rsidR="00DB37FA" w:rsidRPr="00DB37FA" w14:paraId="26F88522" w14:textId="77777777" w:rsidTr="000C7F39">
        <w:trPr>
          <w:cantSplit/>
          <w:trHeight w:val="1008"/>
          <w:jc w:val="center"/>
        </w:trPr>
        <w:tc>
          <w:tcPr>
            <w:tcW w:w="3476" w:type="dxa"/>
            <w:vAlign w:val="center"/>
          </w:tcPr>
          <w:p w14:paraId="3957EA50"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Peninsulas</w:t>
            </w:r>
          </w:p>
        </w:tc>
        <w:tc>
          <w:tcPr>
            <w:tcW w:w="3446" w:type="dxa"/>
            <w:vAlign w:val="center"/>
          </w:tcPr>
          <w:p w14:paraId="7CC4DA52" w14:textId="77777777" w:rsidR="00DB37FA" w:rsidRPr="00DB37FA" w:rsidRDefault="00DB37FA" w:rsidP="00DB37FA">
            <w:pPr>
              <w:jc w:val="center"/>
              <w:rPr>
                <w:rFonts w:ascii="Calibri" w:hAnsi="Calibri"/>
                <w:sz w:val="26"/>
                <w:szCs w:val="20"/>
              </w:rPr>
            </w:pPr>
            <w:r w:rsidRPr="00DB37FA">
              <w:rPr>
                <w:rFonts w:ascii="Calibri" w:hAnsi="Calibri"/>
                <w:sz w:val="26"/>
                <w:szCs w:val="20"/>
              </w:rPr>
              <w:t>Orange circle covering the feature</w:t>
            </w:r>
          </w:p>
        </w:tc>
      </w:tr>
      <w:tr w:rsidR="00DB37FA" w:rsidRPr="00DB37FA" w14:paraId="65C7AE49" w14:textId="77777777" w:rsidTr="000C7F39">
        <w:trPr>
          <w:cantSplit/>
          <w:trHeight w:val="1008"/>
          <w:jc w:val="center"/>
        </w:trPr>
        <w:tc>
          <w:tcPr>
            <w:tcW w:w="3476" w:type="dxa"/>
            <w:vAlign w:val="center"/>
          </w:tcPr>
          <w:p w14:paraId="2718413F"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Bodies of Water</w:t>
            </w:r>
          </w:p>
          <w:p w14:paraId="688BC3D5" w14:textId="77777777" w:rsidR="00DB37FA" w:rsidRPr="00DB37FA" w:rsidRDefault="00DB37FA" w:rsidP="00DB37FA">
            <w:pPr>
              <w:jc w:val="center"/>
              <w:rPr>
                <w:rFonts w:ascii="Calibri" w:hAnsi="Calibri"/>
                <w:sz w:val="14"/>
                <w:szCs w:val="20"/>
              </w:rPr>
            </w:pPr>
            <w:r w:rsidRPr="00DB37FA">
              <w:rPr>
                <w:rFonts w:ascii="Calibri" w:hAnsi="Calibri"/>
                <w:sz w:val="14"/>
                <w:szCs w:val="20"/>
              </w:rPr>
              <w:t>(lakes, waterfalls, oceans, channels, gulfs, canals, straits, bays, seas)</w:t>
            </w:r>
          </w:p>
        </w:tc>
        <w:tc>
          <w:tcPr>
            <w:tcW w:w="3446" w:type="dxa"/>
            <w:vAlign w:val="center"/>
          </w:tcPr>
          <w:p w14:paraId="54E4BA30" w14:textId="77777777" w:rsidR="00DB37FA" w:rsidRPr="00DB37FA" w:rsidRDefault="00DB37FA" w:rsidP="00DB37FA">
            <w:pPr>
              <w:jc w:val="center"/>
              <w:rPr>
                <w:rFonts w:ascii="Calibri" w:hAnsi="Calibri"/>
                <w:sz w:val="26"/>
                <w:szCs w:val="20"/>
              </w:rPr>
            </w:pPr>
            <w:r w:rsidRPr="00DB37FA">
              <w:rPr>
                <w:rFonts w:ascii="Calibri" w:hAnsi="Calibri"/>
                <w:sz w:val="26"/>
                <w:szCs w:val="20"/>
              </w:rPr>
              <w:t>Outline the edges only in blue</w:t>
            </w:r>
          </w:p>
        </w:tc>
      </w:tr>
      <w:tr w:rsidR="00DB37FA" w:rsidRPr="00DB37FA" w14:paraId="2822E404" w14:textId="77777777" w:rsidTr="000C7F39">
        <w:trPr>
          <w:cantSplit/>
          <w:trHeight w:val="1008"/>
          <w:jc w:val="center"/>
        </w:trPr>
        <w:tc>
          <w:tcPr>
            <w:tcW w:w="3476" w:type="dxa"/>
            <w:vAlign w:val="center"/>
          </w:tcPr>
          <w:p w14:paraId="3876011C" w14:textId="77777777" w:rsidR="00DB37FA" w:rsidRPr="00DB37FA" w:rsidRDefault="00DB37FA" w:rsidP="00DB37FA">
            <w:pPr>
              <w:jc w:val="center"/>
              <w:rPr>
                <w:rFonts w:ascii="Calibri" w:hAnsi="Calibri"/>
                <w:b/>
                <w:sz w:val="30"/>
                <w:szCs w:val="20"/>
              </w:rPr>
            </w:pPr>
            <w:r w:rsidRPr="00DB37FA">
              <w:rPr>
                <w:rFonts w:ascii="Calibri" w:hAnsi="Calibri"/>
                <w:b/>
                <w:sz w:val="30"/>
                <w:szCs w:val="20"/>
              </w:rPr>
              <w:t>Any Other Features</w:t>
            </w:r>
            <w:r w:rsidRPr="00DB37FA">
              <w:rPr>
                <w:rFonts w:ascii="Calibri" w:hAnsi="Calibri"/>
                <w:b/>
                <w:sz w:val="30"/>
                <w:szCs w:val="20"/>
              </w:rPr>
              <w:br/>
              <w:t>Not Described Above</w:t>
            </w:r>
          </w:p>
        </w:tc>
        <w:tc>
          <w:tcPr>
            <w:tcW w:w="3446" w:type="dxa"/>
            <w:vAlign w:val="center"/>
          </w:tcPr>
          <w:p w14:paraId="221559CD" w14:textId="77777777" w:rsidR="00DB37FA" w:rsidRPr="00DB37FA" w:rsidRDefault="00DB37FA" w:rsidP="00DB37FA">
            <w:pPr>
              <w:jc w:val="center"/>
              <w:rPr>
                <w:rFonts w:ascii="Calibri" w:hAnsi="Calibri"/>
                <w:sz w:val="26"/>
                <w:szCs w:val="20"/>
              </w:rPr>
            </w:pPr>
            <w:r w:rsidRPr="00DB37FA">
              <w:rPr>
                <w:rFonts w:ascii="Calibri" w:hAnsi="Calibri"/>
                <w:sz w:val="26"/>
                <w:szCs w:val="20"/>
              </w:rPr>
              <w:t>Label in black</w:t>
            </w:r>
          </w:p>
        </w:tc>
      </w:tr>
    </w:tbl>
    <w:p w14:paraId="5D923F6C" w14:textId="77777777" w:rsidR="00DB37FA" w:rsidRPr="00DB37FA" w:rsidRDefault="00DB37FA" w:rsidP="00DB37FA">
      <w:pPr>
        <w:rPr>
          <w:rFonts w:ascii="Calibri" w:hAnsi="Calibri"/>
          <w:sz w:val="22"/>
        </w:rPr>
      </w:pPr>
    </w:p>
    <w:p w14:paraId="4E98077F" w14:textId="77777777" w:rsidR="00DB37FA" w:rsidRPr="00DB37FA" w:rsidRDefault="00DB37FA" w:rsidP="00DB37FA">
      <w:pPr>
        <w:contextualSpacing/>
        <w:rPr>
          <w:rFonts w:ascii="Calibri" w:hAnsi="Calibri"/>
          <w:sz w:val="18"/>
        </w:rPr>
      </w:pPr>
    </w:p>
    <w:p w14:paraId="4254CEE3" w14:textId="17F1180B" w:rsidR="004D3EBC" w:rsidRDefault="004D3EBC" w:rsidP="004D3EBC">
      <w:pPr>
        <w:spacing w:after="0"/>
        <w:contextualSpacing/>
        <w:rPr>
          <w:rFonts w:ascii="Calibri" w:hAnsi="Calibri"/>
          <w:sz w:val="22"/>
        </w:rPr>
      </w:pPr>
    </w:p>
    <w:p w14:paraId="4F3C384B" w14:textId="77777777" w:rsidR="00DB37FA" w:rsidRPr="004A00CF" w:rsidRDefault="00DB37FA" w:rsidP="004D3EBC">
      <w:pPr>
        <w:spacing w:after="0"/>
        <w:contextualSpacing/>
        <w:rPr>
          <w:rFonts w:ascii="Calibri" w:hAnsi="Calibri"/>
          <w:sz w:val="22"/>
        </w:rPr>
      </w:pPr>
    </w:p>
    <w:sectPr w:rsidR="00DB37FA" w:rsidRPr="004A00CF" w:rsidSect="00193278">
      <w:pgSz w:w="12240" w:h="15840"/>
      <w:pgMar w:top="1080" w:right="1080" w:bottom="1080" w:left="1080" w:header="720" w:footer="720" w:gutter="0"/>
      <w:cols w:space="720"/>
      <w:vAlign w:val="both"/>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6158F" w14:textId="77777777" w:rsidR="00976363" w:rsidRDefault="00976363">
      <w:pPr>
        <w:spacing w:after="0"/>
      </w:pPr>
      <w:r>
        <w:separator/>
      </w:r>
    </w:p>
  </w:endnote>
  <w:endnote w:type="continuationSeparator" w:id="0">
    <w:p w14:paraId="6B4CADAF" w14:textId="77777777" w:rsidR="00976363" w:rsidRDefault="0097636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06E88" w14:textId="77777777" w:rsidR="00976363" w:rsidRDefault="00976363">
      <w:pPr>
        <w:spacing w:after="0"/>
      </w:pPr>
      <w:r>
        <w:separator/>
      </w:r>
    </w:p>
  </w:footnote>
  <w:footnote w:type="continuationSeparator" w:id="0">
    <w:p w14:paraId="36B79C7E" w14:textId="77777777" w:rsidR="00976363" w:rsidRDefault="00976363">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41966"/>
    <w:multiLevelType w:val="multilevel"/>
    <w:tmpl w:val="DC567E8E"/>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260704AF"/>
    <w:multiLevelType w:val="hybridMultilevel"/>
    <w:tmpl w:val="D0E47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584999"/>
    <w:multiLevelType w:val="hybridMultilevel"/>
    <w:tmpl w:val="68B44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13749A"/>
    <w:multiLevelType w:val="hybridMultilevel"/>
    <w:tmpl w:val="1F5A3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BB7"/>
    <w:rsid w:val="00040E17"/>
    <w:rsid w:val="0011640D"/>
    <w:rsid w:val="00184AE2"/>
    <w:rsid w:val="00193278"/>
    <w:rsid w:val="001E2A86"/>
    <w:rsid w:val="0023397B"/>
    <w:rsid w:val="002872E2"/>
    <w:rsid w:val="00293F34"/>
    <w:rsid w:val="003E69D5"/>
    <w:rsid w:val="004953C5"/>
    <w:rsid w:val="004A00CF"/>
    <w:rsid w:val="004D3EBC"/>
    <w:rsid w:val="005723DA"/>
    <w:rsid w:val="005D2BB7"/>
    <w:rsid w:val="0076309F"/>
    <w:rsid w:val="00763189"/>
    <w:rsid w:val="00776F67"/>
    <w:rsid w:val="008644A1"/>
    <w:rsid w:val="00976363"/>
    <w:rsid w:val="00A41504"/>
    <w:rsid w:val="00AA614D"/>
    <w:rsid w:val="00AD6F8F"/>
    <w:rsid w:val="00BE41B9"/>
    <w:rsid w:val="00D344AD"/>
    <w:rsid w:val="00DB37FA"/>
    <w:rsid w:val="00E61B9F"/>
    <w:rsid w:val="00ED5190"/>
    <w:rsid w:val="00F74732"/>
    <w:rsid w:val="00FC4E13"/>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95B853A"/>
  <w15:docId w15:val="{12625EC9-6031-4A9D-A5EB-DA80BF821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A7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4732"/>
    <w:rPr>
      <w:color w:val="0000FF" w:themeColor="hyperlink"/>
      <w:u w:val="single"/>
    </w:rPr>
  </w:style>
  <w:style w:type="paragraph" w:styleId="EndnoteText">
    <w:name w:val="endnote text"/>
    <w:basedOn w:val="Normal"/>
    <w:link w:val="EndnoteTextChar"/>
    <w:uiPriority w:val="99"/>
    <w:unhideWhenUsed/>
    <w:rsid w:val="00F74732"/>
    <w:pPr>
      <w:spacing w:after="0"/>
    </w:pPr>
  </w:style>
  <w:style w:type="character" w:customStyle="1" w:styleId="EndnoteTextChar">
    <w:name w:val="Endnote Text Char"/>
    <w:basedOn w:val="DefaultParagraphFont"/>
    <w:link w:val="EndnoteText"/>
    <w:uiPriority w:val="99"/>
    <w:rsid w:val="00F74732"/>
    <w:rPr>
      <w:sz w:val="24"/>
      <w:szCs w:val="24"/>
    </w:rPr>
  </w:style>
  <w:style w:type="character" w:styleId="EndnoteReference">
    <w:name w:val="endnote reference"/>
    <w:basedOn w:val="DefaultParagraphFont"/>
    <w:uiPriority w:val="99"/>
    <w:semiHidden/>
    <w:unhideWhenUsed/>
    <w:rsid w:val="00F74732"/>
    <w:rPr>
      <w:vertAlign w:val="superscript"/>
    </w:rPr>
  </w:style>
  <w:style w:type="paragraph" w:styleId="Title">
    <w:name w:val="Title"/>
    <w:basedOn w:val="Normal"/>
    <w:next w:val="Normal"/>
    <w:link w:val="TitleChar"/>
    <w:uiPriority w:val="10"/>
    <w:qFormat/>
    <w:rsid w:val="00AD6F8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6F8F"/>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D6F8F"/>
    <w:pPr>
      <w:ind w:left="720"/>
      <w:contextualSpacing/>
    </w:pPr>
  </w:style>
  <w:style w:type="table" w:styleId="TableGrid">
    <w:name w:val="Table Grid"/>
    <w:basedOn w:val="TableNormal"/>
    <w:uiPriority w:val="59"/>
    <w:rsid w:val="00DB37FA"/>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freerice.com" TargetMode="External"/><Relationship Id="rId13" Type="http://schemas.openxmlformats.org/officeDocument/2006/relationships/hyperlink" Target="http://www.worldatlas.com/" TargetMode="External"/><Relationship Id="rId18" Type="http://schemas.openxmlformats.org/officeDocument/2006/relationships/hyperlink" Target="http://www.lizzardpoint.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worldatlas.com/webimage/testmaps/maps.htm" TargetMode="External"/><Relationship Id="rId12" Type="http://schemas.openxmlformats.org/officeDocument/2006/relationships/hyperlink" Target="http://www.sheppardsoftware.com/Geography.htm" TargetMode="External"/><Relationship Id="rId17" Type="http://schemas.openxmlformats.org/officeDocument/2006/relationships/hyperlink" Target="http://www.travelpod.com/traveler-iq" TargetMode="External"/><Relationship Id="rId2" Type="http://schemas.openxmlformats.org/officeDocument/2006/relationships/styles" Target="styles.xml"/><Relationship Id="rId16" Type="http://schemas.openxmlformats.org/officeDocument/2006/relationships/hyperlink" Target="http://www.triviaplaza.com/geography-world-quizzes/" TargetMode="External"/><Relationship Id="rId20" Type="http://schemas.openxmlformats.org/officeDocument/2006/relationships/hyperlink" Target="http://www.worldatla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zzardpoint.com/" TargetMode="External"/><Relationship Id="rId5" Type="http://schemas.openxmlformats.org/officeDocument/2006/relationships/footnotes" Target="footnotes.xml"/><Relationship Id="rId15" Type="http://schemas.openxmlformats.org/officeDocument/2006/relationships/hyperlink" Target="http://freerice.com" TargetMode="External"/><Relationship Id="rId10" Type="http://schemas.openxmlformats.org/officeDocument/2006/relationships/hyperlink" Target="http://www.travelpod.com/traveler-iq" TargetMode="External"/><Relationship Id="rId19" Type="http://schemas.openxmlformats.org/officeDocument/2006/relationships/hyperlink" Target="http://www.sheppardsoftware.com/Geography.htm" TargetMode="External"/><Relationship Id="rId4" Type="http://schemas.openxmlformats.org/officeDocument/2006/relationships/webSettings" Target="webSettings.xml"/><Relationship Id="rId9" Type="http://schemas.openxmlformats.org/officeDocument/2006/relationships/hyperlink" Target="http://www.triviaplaza.com/geography-world-quizzes/" TargetMode="External"/><Relationship Id="rId14" Type="http://schemas.openxmlformats.org/officeDocument/2006/relationships/hyperlink" Target="http://www.worldatlas.com/webimage/testmaps/maps.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1260</Words>
  <Characters>7183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Little, Andrew P</cp:lastModifiedBy>
  <cp:revision>5</cp:revision>
  <cp:lastPrinted>2012-05-03T16:39:00Z</cp:lastPrinted>
  <dcterms:created xsi:type="dcterms:W3CDTF">2015-06-11T13:07:00Z</dcterms:created>
  <dcterms:modified xsi:type="dcterms:W3CDTF">2016-06-02T17:51:00Z</dcterms:modified>
</cp:coreProperties>
</file>